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1A3E" w14:textId="77777777" w:rsidR="00CA33AF" w:rsidRDefault="00CD2DD0" w:rsidP="00CD2DD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S_tradnl"/>
        </w:rPr>
      </w:pPr>
      <w:bookmarkStart w:id="0" w:name="_Hlk85451799"/>
      <w:r w:rsidRPr="003D3A85">
        <w:rPr>
          <w:rFonts w:ascii="Arial" w:hAnsi="Arial" w:cs="Arial"/>
          <w:b/>
          <w:bCs/>
          <w:color w:val="auto"/>
          <w:sz w:val="20"/>
          <w:szCs w:val="20"/>
          <w:lang w:val="es-ES_tradnl"/>
        </w:rPr>
        <w:t xml:space="preserve">Formulario: </w:t>
      </w:r>
      <w:r w:rsidR="00CA33AF">
        <w:rPr>
          <w:rFonts w:ascii="Arial" w:hAnsi="Arial" w:cs="Arial"/>
          <w:b/>
          <w:bCs/>
          <w:color w:val="auto"/>
          <w:sz w:val="20"/>
          <w:szCs w:val="20"/>
          <w:lang w:val="es-ES_tradnl"/>
        </w:rPr>
        <w:t>Solicitud de renovación anual de</w:t>
      </w:r>
    </w:p>
    <w:p w14:paraId="247293C0" w14:textId="62A9460A" w:rsidR="00CD2DD0" w:rsidRDefault="00DF1E35" w:rsidP="00CD2DD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s-ES_tradnl"/>
        </w:rPr>
        <w:t>I</w:t>
      </w:r>
      <w:r w:rsidR="00C677FB">
        <w:rPr>
          <w:rFonts w:ascii="Arial" w:hAnsi="Arial" w:cs="Arial"/>
          <w:b/>
          <w:bCs/>
          <w:color w:val="auto"/>
          <w:sz w:val="20"/>
          <w:szCs w:val="20"/>
          <w:lang w:val="es-ES_tradnl"/>
        </w:rPr>
        <w:t>n</w:t>
      </w:r>
      <w:r w:rsidR="00CD2DD0" w:rsidRPr="003D3A85">
        <w:rPr>
          <w:rFonts w:ascii="Arial" w:hAnsi="Arial" w:cs="Arial"/>
          <w:b/>
          <w:bCs/>
          <w:color w:val="auto"/>
          <w:sz w:val="20"/>
          <w:szCs w:val="20"/>
          <w:lang w:val="es-ES_tradnl"/>
        </w:rPr>
        <w:t>vestigación biomédica</w:t>
      </w:r>
    </w:p>
    <w:p w14:paraId="12F0D629" w14:textId="0DEDBBCF" w:rsidR="008E2C5C" w:rsidRDefault="008E2C5C" w:rsidP="00CD2DD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S_tradnl"/>
        </w:rPr>
      </w:pPr>
    </w:p>
    <w:p w14:paraId="0C265A7E" w14:textId="7BE7C871" w:rsidR="008E2C5C" w:rsidRPr="003C53B5" w:rsidRDefault="008E2C5C" w:rsidP="008E2C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C53B5">
        <w:rPr>
          <w:rFonts w:ascii="Arial" w:eastAsia="Arial" w:hAnsi="Arial" w:cs="Arial"/>
          <w:sz w:val="20"/>
          <w:szCs w:val="20"/>
        </w:rPr>
        <w:t xml:space="preserve">El siguiente formulario tiene como objetivo la presentación de la solicitud de renovación anual de investigación biomédica. Se requiere su presentación en formato digital (computadora), al CEC-ULATINA al menos </w:t>
      </w:r>
      <w:r w:rsidR="003C53B5">
        <w:rPr>
          <w:rFonts w:ascii="Arial" w:eastAsia="Arial" w:hAnsi="Arial" w:cs="Arial"/>
          <w:sz w:val="20"/>
          <w:szCs w:val="20"/>
        </w:rPr>
        <w:t>un</w:t>
      </w:r>
      <w:r w:rsidRPr="003C53B5">
        <w:rPr>
          <w:rFonts w:ascii="Arial" w:eastAsia="Arial" w:hAnsi="Arial" w:cs="Arial"/>
          <w:sz w:val="20"/>
          <w:szCs w:val="20"/>
        </w:rPr>
        <w:t xml:space="preserve"> (</w:t>
      </w:r>
      <w:r w:rsidR="003C53B5">
        <w:rPr>
          <w:rFonts w:ascii="Arial" w:eastAsia="Arial" w:hAnsi="Arial" w:cs="Arial"/>
          <w:sz w:val="20"/>
          <w:szCs w:val="20"/>
        </w:rPr>
        <w:t>1</w:t>
      </w:r>
      <w:r w:rsidRPr="003C53B5">
        <w:rPr>
          <w:rFonts w:ascii="Arial" w:eastAsia="Arial" w:hAnsi="Arial" w:cs="Arial"/>
          <w:sz w:val="20"/>
          <w:szCs w:val="20"/>
        </w:rPr>
        <w:t xml:space="preserve">) mes antes de la fecha de </w:t>
      </w:r>
      <w:r w:rsidR="003C53B5">
        <w:rPr>
          <w:rFonts w:ascii="Arial" w:eastAsia="Arial" w:hAnsi="Arial" w:cs="Arial"/>
          <w:sz w:val="20"/>
          <w:szCs w:val="20"/>
        </w:rPr>
        <w:t>vencimiento</w:t>
      </w:r>
      <w:r w:rsidRPr="003C53B5">
        <w:rPr>
          <w:rFonts w:ascii="Arial" w:eastAsia="Arial" w:hAnsi="Arial" w:cs="Arial"/>
          <w:sz w:val="20"/>
          <w:szCs w:val="20"/>
        </w:rPr>
        <w:t xml:space="preserve"> de la aprobación</w:t>
      </w:r>
      <w:r w:rsidR="003C53B5">
        <w:rPr>
          <w:rFonts w:ascii="Arial" w:eastAsia="Arial" w:hAnsi="Arial" w:cs="Arial"/>
          <w:sz w:val="20"/>
          <w:szCs w:val="20"/>
        </w:rPr>
        <w:t>.</w:t>
      </w:r>
    </w:p>
    <w:p w14:paraId="6E3EEF52" w14:textId="366A4993" w:rsidR="008E2C5C" w:rsidRPr="003C53B5" w:rsidRDefault="008E2C5C" w:rsidP="008E2C5C">
      <w:pPr>
        <w:jc w:val="both"/>
        <w:rPr>
          <w:rFonts w:ascii="Arial" w:eastAsia="Arial" w:hAnsi="Arial" w:cs="Arial"/>
          <w:sz w:val="20"/>
          <w:szCs w:val="20"/>
        </w:rPr>
      </w:pPr>
      <w:r w:rsidRPr="003C53B5">
        <w:rPr>
          <w:rFonts w:ascii="Arial" w:eastAsia="Arial" w:hAnsi="Arial" w:cs="Arial"/>
          <w:sz w:val="20"/>
          <w:szCs w:val="20"/>
        </w:rPr>
        <w:t xml:space="preserve"> </w:t>
      </w:r>
    </w:p>
    <w:p w14:paraId="2A494FEB" w14:textId="5FAADFBC" w:rsidR="008E2C5C" w:rsidRPr="003C53B5" w:rsidRDefault="008E2C5C" w:rsidP="008E2C5C">
      <w:pPr>
        <w:jc w:val="both"/>
        <w:rPr>
          <w:rFonts w:ascii="Arial" w:eastAsia="Arial" w:hAnsi="Arial" w:cs="Arial"/>
          <w:sz w:val="20"/>
          <w:szCs w:val="20"/>
        </w:rPr>
      </w:pPr>
      <w:r w:rsidRPr="003C53B5">
        <w:rPr>
          <w:rFonts w:ascii="Arial" w:eastAsia="Arial" w:hAnsi="Arial" w:cs="Arial"/>
          <w:sz w:val="20"/>
          <w:szCs w:val="20"/>
        </w:rPr>
        <w:t xml:space="preserve">Además, se debe adjuntar la documentación que sea pertinente. Posteriormente, debe enviar el original a la oficina del Comité. </w:t>
      </w:r>
    </w:p>
    <w:p w14:paraId="744AB5C2" w14:textId="77777777" w:rsidR="008E2C5C" w:rsidRPr="003D3A85" w:rsidRDefault="008E2C5C" w:rsidP="00CD2DD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S_tradnl"/>
        </w:rPr>
      </w:pPr>
    </w:p>
    <w:bookmarkEnd w:id="0"/>
    <w:p w14:paraId="302C63CC" w14:textId="77777777" w:rsidR="002B60DD" w:rsidRPr="003D3A85" w:rsidRDefault="002B60DD" w:rsidP="00F23A1A">
      <w:pPr>
        <w:tabs>
          <w:tab w:val="left" w:pos="6804"/>
        </w:tabs>
        <w:rPr>
          <w:rFonts w:ascii="Arial" w:hAnsi="Arial" w:cs="Arial"/>
          <w:sz w:val="22"/>
          <w:szCs w:val="22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448"/>
        <w:gridCol w:w="4448"/>
      </w:tblGrid>
      <w:tr w:rsidR="002B60DD" w:rsidRPr="003D3A85" w14:paraId="0107FD1C" w14:textId="77777777" w:rsidTr="00441007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1FD62A6" w14:textId="2BB5A539" w:rsidR="002B60DD" w:rsidRPr="003D3A85" w:rsidRDefault="002B60DD" w:rsidP="0044100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="00134FB3" w:rsidRPr="003D3A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60BE5677" w14:textId="1F269B80" w:rsidR="002B60DD" w:rsidRPr="003D3A85" w:rsidRDefault="000E2254" w:rsidP="00441007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datos generales </w:t>
            </w:r>
            <w:r w:rsidR="002B60DD" w:rsidRPr="003D3A8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DE </w:t>
            </w:r>
            <w:r w:rsidR="00E2093C" w:rsidRPr="003D3A8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LA </w:t>
            </w:r>
            <w:r w:rsidR="002B60DD" w:rsidRPr="003D3A8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INVESTIGACIÓN BIOMÉDICA </w:t>
            </w:r>
          </w:p>
        </w:tc>
      </w:tr>
      <w:tr w:rsidR="001A7E96" w:rsidRPr="003D3A85" w14:paraId="0C2C03D9" w14:textId="77777777" w:rsidTr="000A1421">
        <w:trPr>
          <w:cantSplit/>
        </w:trPr>
        <w:tc>
          <w:tcPr>
            <w:tcW w:w="630" w:type="dxa"/>
            <w:vAlign w:val="center"/>
          </w:tcPr>
          <w:p w14:paraId="2A85C189" w14:textId="7983B48B" w:rsidR="001A7E96" w:rsidRPr="000A1421" w:rsidRDefault="001A7E96" w:rsidP="000A142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2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2"/>
          </w:tcPr>
          <w:p w14:paraId="685E7E9C" w14:textId="70A73503" w:rsidR="001A7E96" w:rsidRPr="003D3A85" w:rsidRDefault="001A7E96" w:rsidP="001A7E96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de la investigación biomédica (Protocolo): 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El título no debe exceder a las 20 palabras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1A7E96" w:rsidRPr="003D3A85" w14:paraId="08ABF9C4" w14:textId="77777777" w:rsidTr="000A1421">
        <w:trPr>
          <w:cantSplit/>
        </w:trPr>
        <w:tc>
          <w:tcPr>
            <w:tcW w:w="630" w:type="dxa"/>
            <w:vAlign w:val="center"/>
          </w:tcPr>
          <w:p w14:paraId="5508D637" w14:textId="4CB23CF8" w:rsidR="001A7E96" w:rsidRPr="003D3A85" w:rsidRDefault="001A7E96" w:rsidP="000A14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2"/>
          </w:tcPr>
          <w:p w14:paraId="4F0EDFC9" w14:textId="59A9B6B0" w:rsidR="001A7E96" w:rsidRPr="003D3A85" w:rsidRDefault="001A7E96" w:rsidP="001A7E96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protocolo asignado por el CEC-ULATINA: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Número asignado por el CEC-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ULATINA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1A7E96" w:rsidRPr="003D3A85" w14:paraId="126934DF" w14:textId="77777777" w:rsidTr="000A1421">
        <w:trPr>
          <w:cantSplit/>
        </w:trPr>
        <w:tc>
          <w:tcPr>
            <w:tcW w:w="630" w:type="dxa"/>
            <w:vAlign w:val="center"/>
          </w:tcPr>
          <w:p w14:paraId="69419759" w14:textId="6CD9D553" w:rsidR="001A7E96" w:rsidRPr="003D3A85" w:rsidRDefault="001A7E96" w:rsidP="000A14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2"/>
          </w:tcPr>
          <w:p w14:paraId="145816A3" w14:textId="5ED26EDA" w:rsidR="001A7E96" w:rsidRPr="003D3A85" w:rsidRDefault="001A7E96" w:rsidP="001A7E96">
            <w:pPr>
              <w:adjustRightInd w:val="0"/>
              <w:snapToGrid w:val="0"/>
              <w:ind w:left="34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D3A85">
              <w:rPr>
                <w:rFonts w:ascii="Arial" w:hAnsi="Arial" w:cs="Arial"/>
                <w:sz w:val="20"/>
                <w:szCs w:val="20"/>
              </w:rPr>
              <w:t xml:space="preserve">Código de la investigación: 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En caso de que la investigación sea externa a la ULATINA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1A7E96" w:rsidRPr="003D3A85" w14:paraId="1F09523D" w14:textId="77777777" w:rsidTr="000A1421">
        <w:trPr>
          <w:cantSplit/>
        </w:trPr>
        <w:tc>
          <w:tcPr>
            <w:tcW w:w="630" w:type="dxa"/>
            <w:vAlign w:val="center"/>
          </w:tcPr>
          <w:p w14:paraId="0F9C5D79" w14:textId="7BD9CC2E" w:rsidR="001A7E96" w:rsidRPr="003D3A85" w:rsidRDefault="001A7E96" w:rsidP="000A14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2"/>
          </w:tcPr>
          <w:p w14:paraId="7CBAA2ED" w14:textId="104E80A5" w:rsidR="001A7E96" w:rsidRPr="003D3A85" w:rsidRDefault="001A7E96" w:rsidP="001A7E96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Versión del protocolo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 Fecha e identificación de la</w:t>
            </w:r>
            <w:r w:rsidR="00EA279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última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versión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del protocolo aprobado por el CEC-ULATINA.</w:t>
            </w:r>
          </w:p>
        </w:tc>
      </w:tr>
      <w:tr w:rsidR="001A7E96" w:rsidRPr="003D3A85" w14:paraId="620D9E3D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A4B69E" w14:textId="6D7B0ACD" w:rsidR="001A7E96" w:rsidRPr="003D3A85" w:rsidRDefault="001A7E96" w:rsidP="000A14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</w:tcPr>
          <w:p w14:paraId="20FE97AD" w14:textId="6F09F002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 xml:space="preserve">Investigador principal (IP):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 del investigador principal.</w:t>
            </w:r>
          </w:p>
        </w:tc>
      </w:tr>
      <w:tr w:rsidR="00376E7C" w:rsidRPr="003D3A85" w14:paraId="754E5927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5428A86" w14:textId="77777777" w:rsidR="00376E7C" w:rsidRPr="003D3A85" w:rsidRDefault="00376E7C" w:rsidP="000A142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1F8D759D" w14:textId="177A9D36" w:rsidR="00376E7C" w:rsidRPr="003D3A85" w:rsidRDefault="00376E7C" w:rsidP="007A42F9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Número de teléfono celular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:                                                    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44C9304A" w14:textId="55EDE5ED" w:rsidR="00376E7C" w:rsidRPr="003D3A85" w:rsidRDefault="00376E7C" w:rsidP="007A42F9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Número de fax:</w:t>
            </w:r>
          </w:p>
        </w:tc>
      </w:tr>
      <w:tr w:rsidR="001A7E96" w:rsidRPr="003D3A85" w14:paraId="631DAE69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50E03A4" w14:textId="65263394" w:rsidR="001A7E96" w:rsidRPr="003D3A85" w:rsidRDefault="001A7E96" w:rsidP="000A142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77BC6029" w14:textId="77777777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(1):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15AE847F" w14:textId="14BF0AB3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(2):</w:t>
            </w:r>
          </w:p>
        </w:tc>
      </w:tr>
      <w:tr w:rsidR="001A7E96" w:rsidRPr="003D3A85" w14:paraId="0AD6EA76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20B265F" w14:textId="54958F6B" w:rsidR="001A7E96" w:rsidRPr="006E624B" w:rsidRDefault="000A1421" w:rsidP="000A142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</w:tcPr>
          <w:p w14:paraId="1E3FA62E" w14:textId="35776F9B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76E7C">
              <w:rPr>
                <w:rFonts w:ascii="Arial" w:hAnsi="Arial" w:cs="Arial"/>
                <w:color w:val="000000"/>
                <w:sz w:val="20"/>
                <w:szCs w:val="20"/>
              </w:rPr>
              <w:t>Subinvestigador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76E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E96" w:rsidRPr="003D3A85" w14:paraId="79559B74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ABCEF8" w14:textId="55F708A9" w:rsidR="001A7E96" w:rsidRPr="003D3A85" w:rsidRDefault="001A7E96" w:rsidP="000A142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7A2FD3DC" w14:textId="743049E0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Número de teléfono celular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:                                                    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17DFA1F9" w14:textId="7B8F0664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Número de fax:</w:t>
            </w:r>
          </w:p>
        </w:tc>
      </w:tr>
      <w:tr w:rsidR="001A7E96" w:rsidRPr="003D3A85" w14:paraId="1A590EB3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393FA9" w14:textId="01140DBF" w:rsidR="001A7E96" w:rsidRPr="003D3A85" w:rsidRDefault="001A7E96" w:rsidP="000A142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574C08E4" w14:textId="7F4AC21B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(1):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1AFDEC25" w14:textId="4A213703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(2):</w:t>
            </w:r>
          </w:p>
        </w:tc>
      </w:tr>
      <w:tr w:rsidR="001A7E96" w:rsidRPr="003D3A85" w14:paraId="5B792367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E4DB1A" w14:textId="45298228" w:rsidR="001A7E96" w:rsidRPr="003D3A85" w:rsidRDefault="000A1421" w:rsidP="000A1421">
            <w:pPr>
              <w:spacing w:before="60" w:after="60"/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A7E96" w:rsidRPr="001B7AE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41B6448B" w14:textId="1097C2C2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76E7C">
              <w:rPr>
                <w:rFonts w:ascii="Arial" w:hAnsi="Arial" w:cs="Arial"/>
                <w:color w:val="000000"/>
                <w:sz w:val="20"/>
                <w:szCs w:val="20"/>
              </w:rPr>
              <w:t>Subinvestigador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76E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08706902" w14:textId="019094DF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76E7C">
              <w:rPr>
                <w:rFonts w:ascii="Arial" w:hAnsi="Arial" w:cs="Arial"/>
                <w:color w:val="000000"/>
                <w:sz w:val="20"/>
                <w:szCs w:val="20"/>
              </w:rPr>
              <w:t>Subinvestigador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76E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E96" w:rsidRPr="003D3A85" w14:paraId="1155EA5A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4CF3055" w14:textId="12CD3D1D" w:rsidR="001A7E96" w:rsidRPr="003D3A85" w:rsidRDefault="001A7E96" w:rsidP="000A142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1B7DD352" w14:textId="29173564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Número de teléfono celular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:                                                    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4520AB3C" w14:textId="22ABEEC7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Número de teléfono celular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:                                                    </w:t>
            </w:r>
          </w:p>
        </w:tc>
      </w:tr>
      <w:tr w:rsidR="001A7E96" w:rsidRPr="003D3A85" w14:paraId="21E31085" w14:textId="77777777" w:rsidTr="000A142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9F694C" w14:textId="66AE33CF" w:rsidR="001A7E96" w:rsidRPr="003D3A85" w:rsidRDefault="001A7E96" w:rsidP="000A142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37975064" w14:textId="7A67F78B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(1):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42F3E69E" w14:textId="38F411E0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(1):</w:t>
            </w:r>
          </w:p>
        </w:tc>
      </w:tr>
      <w:tr w:rsidR="001A7E96" w:rsidRPr="003D3A85" w14:paraId="7874A083" w14:textId="77777777" w:rsidTr="000A142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21F" w14:textId="2EAB6BA4" w:rsidR="001A7E96" w:rsidRPr="003D3A85" w:rsidRDefault="000A1421" w:rsidP="000A14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A7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68D" w14:textId="25001658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 xml:space="preserve">Lugar: 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Sitio donde se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está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realiza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ndo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la investigación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1A7E96" w:rsidRPr="003D3A85" w14:paraId="3CB7E2AF" w14:textId="77777777" w:rsidTr="000A142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BBE" w14:textId="0AFE3321" w:rsidR="001A7E96" w:rsidRPr="006E624B" w:rsidRDefault="000A1421" w:rsidP="000A142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706" w14:textId="11F03FCB" w:rsidR="001A7E96" w:rsidRPr="003D3A85" w:rsidRDefault="001A7E96" w:rsidP="001A7E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 xml:space="preserve">Patrocinador: </w:t>
            </w:r>
            <w:r w:rsidRPr="003D3A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Individuo, compañía, entidad u organización pública o privada, nacional o extranjera que toma la responsabilidad del inicio, la administración, el Financiamiento (económico, material o de otra índole) y la publicación de los resultados de una investigación, y que además asume la cobertura de costos e indemnizaciones</w:t>
            </w: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2C472D2" w14:textId="41069870" w:rsidR="001A7E96" w:rsidRPr="003D3A85" w:rsidRDefault="001A7E96" w:rsidP="001A7E96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  <w:p w14:paraId="1EF87547" w14:textId="53F8AD51" w:rsidR="001A7E96" w:rsidRPr="003D3A85" w:rsidRDefault="00680604" w:rsidP="001A7E96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Correo electrónico</w:t>
            </w:r>
            <w:r w:rsidR="001A7E96" w:rsidRPr="003D3A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A7E96" w:rsidRPr="003D3A85" w14:paraId="2FD15A3C" w14:textId="77777777" w:rsidTr="000A142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764" w14:textId="5DEE0EB1" w:rsidR="001A7E96" w:rsidRPr="006E624B" w:rsidRDefault="000A1421" w:rsidP="000A142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07D" w14:textId="7DC6C5D8" w:rsidR="001A7E96" w:rsidRPr="003D3A85" w:rsidRDefault="001A7E96" w:rsidP="001A7E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de expiración de la aprobación actual:</w:t>
            </w:r>
          </w:p>
        </w:tc>
      </w:tr>
      <w:tr w:rsidR="001A7E96" w:rsidRPr="003D3A85" w14:paraId="63360BAA" w14:textId="77777777" w:rsidTr="000A142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EF48" w14:textId="4288D8A1" w:rsidR="001A7E96" w:rsidRPr="006E624B" w:rsidRDefault="000A1421" w:rsidP="000A142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66E" w14:textId="77E00845" w:rsidR="001A7E96" w:rsidRDefault="001A7E96" w:rsidP="001A7E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de aprobación de la última versión del consentimiento /asentimiento informado:</w:t>
            </w:r>
          </w:p>
        </w:tc>
      </w:tr>
      <w:tr w:rsidR="006F3380" w:rsidRPr="003D3A85" w14:paraId="53AB8ADA" w14:textId="77777777" w:rsidTr="000A142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027D" w14:textId="0B8783E8" w:rsidR="006F3380" w:rsidRDefault="00A82B62" w:rsidP="000A142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727B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B0D7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924" w14:textId="42601914" w:rsidR="006F3380" w:rsidRDefault="00A82B62" w:rsidP="001A7E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de vigencia póliza responsabilidad civil:</w:t>
            </w:r>
          </w:p>
        </w:tc>
      </w:tr>
    </w:tbl>
    <w:p w14:paraId="588159DE" w14:textId="75617EF3" w:rsidR="00410402" w:rsidRPr="003D3A85" w:rsidRDefault="00410402" w:rsidP="002B60DD">
      <w:pPr>
        <w:rPr>
          <w:rFonts w:ascii="Arial" w:hAnsi="Arial" w:cs="Arial"/>
          <w:sz w:val="22"/>
          <w:szCs w:val="22"/>
        </w:rPr>
      </w:pPr>
    </w:p>
    <w:p w14:paraId="4E33237B" w14:textId="77777777" w:rsidR="002B44E2" w:rsidRPr="003D3A85" w:rsidRDefault="002B44E2" w:rsidP="002B44E2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896"/>
      </w:tblGrid>
      <w:tr w:rsidR="002B44E2" w:rsidRPr="003D3A85" w14:paraId="1D5E9409" w14:textId="77777777" w:rsidTr="00BA64E0">
        <w:trPr>
          <w:cantSplit/>
          <w:trHeight w:val="492"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AE514CE" w14:textId="768062AB" w:rsidR="002B44E2" w:rsidRPr="003D3A85" w:rsidRDefault="002B44E2" w:rsidP="0044100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="00484301" w:rsidRPr="003D3A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3D3A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615BE49F" w14:textId="45C4088B" w:rsidR="002B44E2" w:rsidRPr="00496C80" w:rsidRDefault="00176732" w:rsidP="00496C80">
            <w:pPr>
              <w:spacing w:before="60" w:after="6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3D3A8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INFORMACION INVESTIGACIÓN </w:t>
            </w:r>
            <w:r w:rsidR="002B44E2" w:rsidRPr="003D3A8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BIOMÉDICA</w:t>
            </w:r>
            <w:r w:rsidR="00BA64E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ACTIVA</w:t>
            </w:r>
          </w:p>
        </w:tc>
      </w:tr>
      <w:tr w:rsidR="002B44E2" w:rsidRPr="003D3A85" w14:paraId="7389257C" w14:textId="77777777" w:rsidTr="00441007">
        <w:trPr>
          <w:cantSplit/>
        </w:trPr>
        <w:tc>
          <w:tcPr>
            <w:tcW w:w="630" w:type="dxa"/>
          </w:tcPr>
          <w:p w14:paraId="5061E2CD" w14:textId="1B79802D" w:rsidR="002B44E2" w:rsidRPr="001B7AE9" w:rsidRDefault="00A77E8B" w:rsidP="001B7A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5129410"/>
            <w:r w:rsidRPr="001B7AE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5646C1E4" w14:textId="560368EA" w:rsidR="002B44E2" w:rsidRPr="003D3A85" w:rsidRDefault="00BA64E0" w:rsidP="00441007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Información sobre participantes: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(Indicar participantes valorados, activos</w:t>
            </w:r>
            <w:r w:rsidR="000367C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 xml:space="preserve">, retirados, perdidos, que han concluido el estudio) </w:t>
            </w:r>
          </w:p>
        </w:tc>
      </w:tr>
      <w:tr w:rsidR="000367C9" w:rsidRPr="003D3A85" w14:paraId="21662D8E" w14:textId="77777777" w:rsidTr="00A3290B">
        <w:trPr>
          <w:cantSplit/>
        </w:trPr>
        <w:tc>
          <w:tcPr>
            <w:tcW w:w="630" w:type="dxa"/>
          </w:tcPr>
          <w:p w14:paraId="17E86E53" w14:textId="77777777" w:rsidR="000367C9" w:rsidRPr="001B7AE9" w:rsidRDefault="000367C9" w:rsidP="00A329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8896" w:type="dxa"/>
          </w:tcPr>
          <w:p w14:paraId="4ADD2877" w14:textId="7E2B0F19" w:rsidR="000367C9" w:rsidRDefault="000367C9" w:rsidP="00A3290B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Eventos adversos presentados y reportados.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(Presentar un resumen de los EA que se han presentado, su seguimiento y la valoración de una posible tendencia</w:t>
            </w:r>
            <w:r w:rsidR="00A04B77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, así como en la relación riesgo-beneficio del estudio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 xml:space="preserve">) </w:t>
            </w:r>
          </w:p>
        </w:tc>
      </w:tr>
      <w:tr w:rsidR="00A04B77" w:rsidRPr="003D3A85" w14:paraId="4B508957" w14:textId="77777777" w:rsidTr="00441007">
        <w:trPr>
          <w:cantSplit/>
        </w:trPr>
        <w:tc>
          <w:tcPr>
            <w:tcW w:w="630" w:type="dxa"/>
          </w:tcPr>
          <w:p w14:paraId="76DE7C3B" w14:textId="74EA0370" w:rsidR="00A04B77" w:rsidRDefault="00A04B77" w:rsidP="000367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14:paraId="5050EAE7" w14:textId="376E0AD4" w:rsidR="00A04B77" w:rsidRDefault="00A04B77" w:rsidP="000367C9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Enmiendas solicitadas.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(Anotar de forma resumida el número de las enmiendas aprobadas por el Comité y su efecto en el estudio y en la relación riesgo-beneficio para los participantes)</w:t>
            </w:r>
          </w:p>
        </w:tc>
      </w:tr>
      <w:tr w:rsidR="00861B53" w:rsidRPr="003D3A85" w14:paraId="4AF9F9D2" w14:textId="77777777" w:rsidTr="00441007">
        <w:trPr>
          <w:cantSplit/>
        </w:trPr>
        <w:tc>
          <w:tcPr>
            <w:tcW w:w="630" w:type="dxa"/>
          </w:tcPr>
          <w:p w14:paraId="39417A1C" w14:textId="1DF1025C" w:rsidR="00861B53" w:rsidRDefault="00861B53" w:rsidP="000367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1FF667D4" w14:textId="2BADC66A" w:rsidR="00861B53" w:rsidRDefault="00861B53" w:rsidP="000367C9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Consentimiento informado: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</w:t>
            </w:r>
            <w:r w:rsidR="001C274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Poner el número de versiones o modificaciones de C.CI. aprobadas y el efecto de las modificaciones presentadas en el estudio como en los participantes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861B53" w:rsidRPr="003D3A85" w14:paraId="3F4E8777" w14:textId="77777777" w:rsidTr="00441007">
        <w:trPr>
          <w:cantSplit/>
        </w:trPr>
        <w:tc>
          <w:tcPr>
            <w:tcW w:w="630" w:type="dxa"/>
          </w:tcPr>
          <w:p w14:paraId="739080DD" w14:textId="2A10291D" w:rsidR="00861B53" w:rsidRDefault="001C2743" w:rsidP="000367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09ACA54F" w14:textId="50803C68" w:rsidR="00861B53" w:rsidRDefault="00861B53" w:rsidP="000367C9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Información nueva: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(Describir si han surgido riesgos</w:t>
            </w:r>
            <w:r w:rsidR="00BD22F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o nuevos hallazgos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que pudieren afectar el balance riesgo/beneficio)</w:t>
            </w:r>
          </w:p>
        </w:tc>
      </w:tr>
      <w:bookmarkEnd w:id="1"/>
    </w:tbl>
    <w:p w14:paraId="75B5344C" w14:textId="1F3593D7" w:rsidR="005727BD" w:rsidRDefault="005727BD" w:rsidP="001A7E96">
      <w:pPr>
        <w:rPr>
          <w:rFonts w:ascii="Arial" w:hAnsi="Arial" w:cs="Aria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896"/>
      </w:tblGrid>
      <w:tr w:rsidR="005727BD" w:rsidRPr="005727BD" w14:paraId="7BF0CFA6" w14:textId="77777777" w:rsidTr="005727B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83D"/>
          </w:tcPr>
          <w:p w14:paraId="4C1334DC" w14:textId="6B41A32D" w:rsidR="005727BD" w:rsidRPr="005727BD" w:rsidRDefault="005727BD" w:rsidP="00572DC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727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Pr="005727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Pr="005727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Pr="005727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5727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83D"/>
          </w:tcPr>
          <w:p w14:paraId="5EB6AAF5" w14:textId="1673426A" w:rsidR="005727BD" w:rsidRPr="005727BD" w:rsidRDefault="00D01986" w:rsidP="005727B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NUEVOS </w:t>
            </w:r>
            <w:r w:rsidR="005727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CAMBIOS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PROPUESTOS</w:t>
            </w:r>
            <w:r w:rsidR="005727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EN LA INVESTIGACIÓN BIOMÉDICA</w:t>
            </w:r>
          </w:p>
          <w:p w14:paraId="17DFB35E" w14:textId="39E69A35" w:rsidR="005727BD" w:rsidRPr="005727BD" w:rsidRDefault="005727BD" w:rsidP="005727B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727BD" w:rsidRPr="003D3A85" w14:paraId="40C4AFE9" w14:textId="77777777" w:rsidTr="00572DC7">
        <w:trPr>
          <w:cantSplit/>
        </w:trPr>
        <w:tc>
          <w:tcPr>
            <w:tcW w:w="630" w:type="dxa"/>
          </w:tcPr>
          <w:p w14:paraId="31E10876" w14:textId="5DFE63BE" w:rsidR="005727BD" w:rsidRDefault="005727BD" w:rsidP="00572D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210E6851" w14:textId="77777777" w:rsidR="005727BD" w:rsidRDefault="005727BD" w:rsidP="00572DC7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Justificación de la renovación:</w:t>
            </w:r>
          </w:p>
        </w:tc>
      </w:tr>
      <w:tr w:rsidR="005727BD" w:rsidRPr="003D3A85" w14:paraId="05915FB0" w14:textId="77777777" w:rsidTr="00572DC7">
        <w:trPr>
          <w:cantSplit/>
        </w:trPr>
        <w:tc>
          <w:tcPr>
            <w:tcW w:w="630" w:type="dxa"/>
          </w:tcPr>
          <w:p w14:paraId="549D583B" w14:textId="1609BF9F" w:rsidR="005727BD" w:rsidRPr="001B7AE9" w:rsidRDefault="005727BD" w:rsidP="00572D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334EC06D" w14:textId="77777777" w:rsidR="005727BD" w:rsidRDefault="005727BD" w:rsidP="00572DC7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Se proponen cambios a la última versión del protocolo de investigación aprobado (incluyendo cambios en el equipo investigador:  </w:t>
            </w:r>
          </w:p>
          <w:p w14:paraId="6F38EC23" w14:textId="77777777" w:rsidR="005727BD" w:rsidRDefault="005727BD" w:rsidP="00572DC7">
            <w:pPr>
              <w:adjustRightInd w:val="0"/>
              <w:snapToGrid w:val="0"/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No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-4435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   Sí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20097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  <w:t xml:space="preserve">   </w:t>
            </w:r>
          </w:p>
          <w:p w14:paraId="75C7F30C" w14:textId="0A313864" w:rsidR="005727BD" w:rsidRDefault="005727BD" w:rsidP="00572DC7">
            <w:pPr>
              <w:adjustRightInd w:val="0"/>
              <w:snapToGri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  <w:t xml:space="preserve">Si su respuesta es afirmativa, debe adjuntar la nueva versión del </w:t>
            </w:r>
            <w:r w:rsidRPr="00F57703"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  <w:t>protocolo y los atestados de</w:t>
            </w:r>
            <w:r w:rsidR="00F57703"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  <w:t xml:space="preserve"> los nuevos miembros del equipo</w:t>
            </w:r>
            <w:r w:rsidRPr="00F57703"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  <w:p w14:paraId="12C408C6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727BD" w:rsidRPr="003D3A85" w14:paraId="47681DF9" w14:textId="77777777" w:rsidTr="00572DC7">
        <w:trPr>
          <w:cantSplit/>
        </w:trPr>
        <w:tc>
          <w:tcPr>
            <w:tcW w:w="630" w:type="dxa"/>
          </w:tcPr>
          <w:p w14:paraId="3510888D" w14:textId="65931D60" w:rsidR="005727BD" w:rsidRDefault="005727BD" w:rsidP="00572D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14:paraId="56536A1B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El cambio amerita una nueva versión del consentimiento / asentimiento informado:</w:t>
            </w:r>
          </w:p>
          <w:p w14:paraId="591A6254" w14:textId="77777777" w:rsidR="005727BD" w:rsidRDefault="005727BD" w:rsidP="00572DC7">
            <w:pPr>
              <w:adjustRightInd w:val="0"/>
              <w:snapToGrid w:val="0"/>
              <w:rPr>
                <w:rFonts w:ascii="Arial" w:eastAsia="MS Gothic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No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10393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   Sí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2162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  <w:p w14:paraId="643B0628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Si su respuesta es afirmativa, debe adjuntar la nueva versión del consentimiento / asentimiento informado.</w:t>
            </w:r>
          </w:p>
        </w:tc>
      </w:tr>
      <w:tr w:rsidR="005727BD" w:rsidRPr="003D3A85" w14:paraId="68E8B985" w14:textId="77777777" w:rsidTr="00572DC7">
        <w:trPr>
          <w:cantSplit/>
        </w:trPr>
        <w:tc>
          <w:tcPr>
            <w:tcW w:w="630" w:type="dxa"/>
          </w:tcPr>
          <w:p w14:paraId="0052B373" w14:textId="004FBE9A" w:rsidR="005727BD" w:rsidRDefault="005727BD" w:rsidP="00572D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7FBAFC05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El cambio amerita una nueva versión del anuncio de publicidad:</w:t>
            </w:r>
          </w:p>
          <w:p w14:paraId="43634354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No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-10294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   Sí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13132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  <w:p w14:paraId="521ACAF3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Si su respuesta es afirmativa, debe adjuntar la nueva versión del anuncio de publicidad.</w:t>
            </w:r>
          </w:p>
        </w:tc>
      </w:tr>
      <w:tr w:rsidR="005727BD" w:rsidRPr="003D3A85" w14:paraId="2D18092E" w14:textId="77777777" w:rsidTr="00572DC7">
        <w:trPr>
          <w:cantSplit/>
        </w:trPr>
        <w:tc>
          <w:tcPr>
            <w:tcW w:w="630" w:type="dxa"/>
          </w:tcPr>
          <w:p w14:paraId="43221D13" w14:textId="27E72A22" w:rsidR="005727BD" w:rsidRDefault="005727BD" w:rsidP="00572D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0EC2421D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Se han presentado resultados parciales de la investigación (poster, congresos, seminarios, etc.)</w:t>
            </w:r>
          </w:p>
          <w:p w14:paraId="4D6F0EB4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No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2228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   Sí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15090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A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  <w:p w14:paraId="3893E3C3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Si su respuesta es afirmativa, debe indicarlo (adjuntar documento o anotar la dirección electrónica del sitio web)</w:t>
            </w:r>
          </w:p>
          <w:p w14:paraId="1C95778C" w14:textId="77777777" w:rsidR="005727BD" w:rsidRDefault="005727BD" w:rsidP="00572DC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</w:tbl>
    <w:p w14:paraId="22910E5F" w14:textId="77777777" w:rsidR="005727BD" w:rsidRDefault="005727BD" w:rsidP="001A7E96">
      <w:pPr>
        <w:rPr>
          <w:rFonts w:ascii="Arial" w:hAnsi="Arial" w:cs="Arial"/>
        </w:rPr>
      </w:pPr>
    </w:p>
    <w:p w14:paraId="431F562D" w14:textId="2439CA5A" w:rsidR="005727BD" w:rsidRDefault="005727BD" w:rsidP="001A7E96">
      <w:pPr>
        <w:rPr>
          <w:rFonts w:ascii="Arial" w:hAnsi="Arial" w:cs="Arial"/>
        </w:rPr>
      </w:pPr>
    </w:p>
    <w:p w14:paraId="5814958B" w14:textId="77777777" w:rsidR="005727BD" w:rsidRPr="003D3A85" w:rsidRDefault="005727BD" w:rsidP="001A7E96">
      <w:pPr>
        <w:rPr>
          <w:rFonts w:ascii="Arial" w:hAnsi="Arial" w:cs="Arial"/>
        </w:rPr>
      </w:pPr>
    </w:p>
    <w:p w14:paraId="62B01F2D" w14:textId="77777777" w:rsidR="001A7E96" w:rsidRPr="003D3A85" w:rsidRDefault="001A7E96" w:rsidP="001A7E96">
      <w:pPr>
        <w:rPr>
          <w:rFonts w:ascii="Arial" w:hAnsi="Arial" w:cs="Aria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51"/>
        <w:gridCol w:w="2382"/>
        <w:gridCol w:w="2381"/>
        <w:gridCol w:w="2382"/>
      </w:tblGrid>
      <w:tr w:rsidR="001A7E96" w:rsidRPr="003D3A85" w14:paraId="1D5066EC" w14:textId="77777777" w:rsidTr="006E7526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9A8F869" w14:textId="62C44438" w:rsidR="001A7E96" w:rsidRPr="003D3A85" w:rsidRDefault="001A7E96" w:rsidP="006E7526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="000A14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3D3A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24E9FAD" w14:textId="77777777" w:rsidR="001A7E96" w:rsidRPr="003D3A85" w:rsidRDefault="001A7E96" w:rsidP="006E7526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D3A8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firmas del investigador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PRINCIPAL</w:t>
            </w:r>
          </w:p>
        </w:tc>
      </w:tr>
      <w:tr w:rsidR="001A7E96" w:rsidRPr="003D3A85" w14:paraId="19828641" w14:textId="77777777" w:rsidTr="006E7526">
        <w:trPr>
          <w:cantSplit/>
        </w:trPr>
        <w:tc>
          <w:tcPr>
            <w:tcW w:w="9526" w:type="dxa"/>
            <w:gridSpan w:val="5"/>
          </w:tcPr>
          <w:p w14:paraId="3089329F" w14:textId="77777777" w:rsidR="001A7E96" w:rsidRPr="003D3A85" w:rsidRDefault="001A7E96" w:rsidP="006E7526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Pr="003D3A85">
              <w:rPr>
                <w:rFonts w:ascii="Arial" w:hAnsi="Arial" w:cs="Arial"/>
                <w:sz w:val="20"/>
                <w:szCs w:val="20"/>
              </w:rPr>
              <w:t>investigador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principal</w:t>
            </w:r>
            <w:r w:rsidRPr="003D3A85">
              <w:rPr>
                <w:rFonts w:ascii="Arial" w:hAnsi="Arial" w:cs="Arial"/>
                <w:sz w:val="20"/>
                <w:szCs w:val="20"/>
              </w:rPr>
              <w:t>, acept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D3A85">
              <w:rPr>
                <w:rFonts w:ascii="Arial" w:hAnsi="Arial" w:cs="Arial"/>
                <w:sz w:val="20"/>
                <w:szCs w:val="20"/>
              </w:rPr>
              <w:t xml:space="preserve"> dirigir y cumplir el protocolo de investigación biomédica observacional de acuerdo </w:t>
            </w:r>
            <w:r w:rsidRPr="003D3A8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con la </w:t>
            </w: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Ley </w:t>
            </w:r>
            <w:r w:rsidRPr="003D3A85">
              <w:rPr>
                <w:rFonts w:ascii="Arial" w:hAnsi="Arial" w:cs="Arial"/>
                <w:bCs/>
                <w:sz w:val="20"/>
                <w:szCs w:val="20"/>
                <w:lang w:val="es-CR" w:eastAsia="es-CR"/>
              </w:rPr>
              <w:t xml:space="preserve">N° </w:t>
            </w: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9234 Ley Reguladora de Investigación Biomédica, el Reglamento </w:t>
            </w:r>
            <w:r w:rsidRPr="003D3A85">
              <w:rPr>
                <w:rFonts w:ascii="Arial" w:hAnsi="Arial" w:cs="Arial"/>
                <w:bCs/>
                <w:sz w:val="20"/>
                <w:szCs w:val="20"/>
                <w:lang w:val="es-CR" w:eastAsia="es-CR"/>
              </w:rPr>
              <w:t>N° 39061-S y</w:t>
            </w: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sus reformas mediante el Decreto No. 39533-S</w:t>
            </w:r>
            <w:r w:rsidRPr="003D3A85">
              <w:rPr>
                <w:rFonts w:ascii="Arial" w:hAnsi="Arial" w:cs="Arial"/>
                <w:bCs/>
                <w:sz w:val="20"/>
                <w:szCs w:val="20"/>
                <w:lang w:val="es-CR" w:eastAsia="es-CR"/>
              </w:rPr>
              <w:t xml:space="preserve">, y </w:t>
            </w: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l</w:t>
            </w:r>
            <w:r w:rsidRPr="003D3A8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as </w:t>
            </w:r>
            <w:r w:rsidRPr="003D3A85">
              <w:rPr>
                <w:rFonts w:ascii="Arial" w:hAnsi="Arial" w:cs="Arial"/>
                <w:sz w:val="20"/>
                <w:szCs w:val="20"/>
                <w:lang w:val="es-CR"/>
              </w:rPr>
              <w:t>Normas de Buena Práctica Clínica (BPC) y la Conferencia Internacional de Armonización (CIARM), 1996 y sus enmiendas posteriores.</w:t>
            </w:r>
          </w:p>
          <w:p w14:paraId="1A67C1CD" w14:textId="77777777" w:rsidR="001A7E96" w:rsidRPr="003D3A85" w:rsidRDefault="001A7E96" w:rsidP="006E7526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1A7E96" w:rsidRPr="003D3A85" w14:paraId="0B21F1A7" w14:textId="77777777" w:rsidTr="006E7526">
        <w:trPr>
          <w:cantSplit/>
        </w:trPr>
        <w:tc>
          <w:tcPr>
            <w:tcW w:w="2381" w:type="dxa"/>
            <w:gridSpan w:val="2"/>
          </w:tcPr>
          <w:p w14:paraId="3F65289B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6D3969B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E45790D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ES" w:eastAsia="es-ES"/>
              </w:rPr>
              <w:t>Nombre</w:t>
            </w:r>
          </w:p>
          <w:p w14:paraId="6A4198CC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ES" w:eastAsia="es-ES"/>
              </w:rPr>
              <w:t>Investigador principal</w:t>
            </w:r>
          </w:p>
        </w:tc>
        <w:tc>
          <w:tcPr>
            <w:tcW w:w="2382" w:type="dxa"/>
          </w:tcPr>
          <w:p w14:paraId="718FC956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2BD26B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341530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1D7C66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381" w:type="dxa"/>
          </w:tcPr>
          <w:p w14:paraId="3B3A241B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87EB7D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61DF6B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C4F0DF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2382" w:type="dxa"/>
          </w:tcPr>
          <w:p w14:paraId="70599584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C9E88F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EB7650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26B606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</w:tr>
      <w:tr w:rsidR="001A7E96" w:rsidRPr="003D3A85" w14:paraId="56717C7D" w14:textId="77777777" w:rsidTr="006E7526">
        <w:trPr>
          <w:cantSplit/>
        </w:trPr>
        <w:tc>
          <w:tcPr>
            <w:tcW w:w="2381" w:type="dxa"/>
            <w:gridSpan w:val="2"/>
            <w:shd w:val="clear" w:color="auto" w:fill="94C83D"/>
          </w:tcPr>
          <w:p w14:paraId="304055AE" w14:textId="77777777" w:rsidR="001A7E96" w:rsidRPr="003D3A85" w:rsidRDefault="001A7E96" w:rsidP="006E7526">
            <w:pPr>
              <w:adjustRightInd w:val="0"/>
              <w:snapToGrid w:val="0"/>
              <w:ind w:left="3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82" w:type="dxa"/>
            <w:shd w:val="clear" w:color="auto" w:fill="94C83D"/>
          </w:tcPr>
          <w:p w14:paraId="2F23CF06" w14:textId="77777777" w:rsidR="001A7E96" w:rsidRPr="003D3A85" w:rsidRDefault="001A7E96" w:rsidP="006E7526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4C83D"/>
          </w:tcPr>
          <w:p w14:paraId="0BC9F8B7" w14:textId="77777777" w:rsidR="001A7E96" w:rsidRPr="003D3A85" w:rsidRDefault="001A7E96" w:rsidP="006E7526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94C83D"/>
          </w:tcPr>
          <w:p w14:paraId="5E574EA8" w14:textId="77777777" w:rsidR="001A7E96" w:rsidRPr="003D3A85" w:rsidRDefault="001A7E96" w:rsidP="006E7526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AC1B21B" w14:textId="77777777" w:rsidR="001A7E96" w:rsidRPr="003D3A85" w:rsidRDefault="001A7E96" w:rsidP="001A7E96">
      <w:pPr>
        <w:rPr>
          <w:rFonts w:ascii="Arial" w:hAnsi="Arial" w:cs="Arial"/>
        </w:rPr>
      </w:pPr>
    </w:p>
    <w:p w14:paraId="1E881F14" w14:textId="11D05001" w:rsidR="001A7E96" w:rsidRDefault="001A7E96" w:rsidP="001A7E96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528F4208" w14:textId="77777777" w:rsidR="001A7E96" w:rsidRPr="00EF77AC" w:rsidRDefault="001A7E96" w:rsidP="001A7E96">
      <w:pPr>
        <w:jc w:val="center"/>
        <w:rPr>
          <w:rFonts w:ascii="Arial" w:hAnsi="Arial" w:cs="Arial"/>
          <w:b/>
          <w:bCs/>
        </w:rPr>
      </w:pPr>
      <w:r w:rsidRPr="00EF77AC">
        <w:rPr>
          <w:rFonts w:ascii="Arial" w:hAnsi="Arial" w:cs="Arial"/>
          <w:b/>
          <w:bCs/>
        </w:rPr>
        <w:t>La siguiente sección es exclusiva para el CEC-ULATINA</w:t>
      </w:r>
    </w:p>
    <w:p w14:paraId="5CE4FFDA" w14:textId="77777777" w:rsidR="001A7E96" w:rsidRDefault="001A7E96" w:rsidP="001A7E96">
      <w:pPr>
        <w:rPr>
          <w:rFonts w:ascii="Arial" w:hAnsi="Arial" w:cs="Aria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92"/>
        <w:gridCol w:w="1985"/>
        <w:gridCol w:w="56"/>
        <w:gridCol w:w="2381"/>
        <w:gridCol w:w="2382"/>
      </w:tblGrid>
      <w:tr w:rsidR="001A7E96" w:rsidRPr="003D3A85" w14:paraId="67EBC2AD" w14:textId="77777777" w:rsidTr="006E7526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8382AF5" w14:textId="77777777" w:rsidR="001A7E96" w:rsidRPr="003D3A85" w:rsidRDefault="001A7E96" w:rsidP="006E7526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D3A85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8896" w:type="dxa"/>
            <w:gridSpan w:val="5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DD4CDE5" w14:textId="77777777" w:rsidR="001A7E96" w:rsidRPr="003D3A85" w:rsidRDefault="001A7E96" w:rsidP="006E7526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RESOLUCIÓN DE LA REVISIÓN DE RENOVACIÓN ANUAL POR PARTE DEL CEC-ULATINA</w:t>
            </w:r>
            <w:r w:rsidRPr="003D3A8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A7E96" w:rsidRPr="003D3A85" w14:paraId="4D71D2B0" w14:textId="77777777" w:rsidTr="006E7526">
        <w:trPr>
          <w:cantSplit/>
        </w:trPr>
        <w:tc>
          <w:tcPr>
            <w:tcW w:w="4707" w:type="dxa"/>
            <w:gridSpan w:val="3"/>
            <w:tcBorders>
              <w:bottom w:val="single" w:sz="4" w:space="0" w:color="auto"/>
            </w:tcBorders>
          </w:tcPr>
          <w:p w14:paraId="5A9843AF" w14:textId="77777777" w:rsidR="001A7E96" w:rsidRPr="003D3A85" w:rsidRDefault="001A7E96" w:rsidP="006E7526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Fecha de recibido de la presente solicitud:                                                   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1E696C70" w14:textId="77777777" w:rsidR="001A7E96" w:rsidRPr="003D3A85" w:rsidRDefault="001A7E96" w:rsidP="006E7526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E96" w:rsidRPr="003D3A85" w14:paraId="036B8C34" w14:textId="77777777" w:rsidTr="006E7526">
        <w:trPr>
          <w:cantSplit/>
        </w:trPr>
        <w:tc>
          <w:tcPr>
            <w:tcW w:w="4707" w:type="dxa"/>
            <w:gridSpan w:val="3"/>
            <w:tcBorders>
              <w:bottom w:val="single" w:sz="4" w:space="0" w:color="auto"/>
            </w:tcBorders>
          </w:tcPr>
          <w:p w14:paraId="22AC8727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Vigencia de la aprobación inicial del estudio: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4FC99525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1A7E96" w:rsidRPr="003D3A85" w14:paraId="7A13DB06" w14:textId="77777777" w:rsidTr="006E7526">
        <w:trPr>
          <w:cantSplit/>
        </w:trPr>
        <w:tc>
          <w:tcPr>
            <w:tcW w:w="4707" w:type="dxa"/>
            <w:gridSpan w:val="3"/>
            <w:tcBorders>
              <w:bottom w:val="single" w:sz="4" w:space="0" w:color="auto"/>
            </w:tcBorders>
          </w:tcPr>
          <w:p w14:paraId="4FEE5F9C" w14:textId="77777777" w:rsidR="001A7E96" w:rsidRPr="003D3A85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Vigencia de la renovación anterior: (si aplica)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06D6D0C5" w14:textId="77777777" w:rsidR="001A7E96" w:rsidRPr="003D3A85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De: </w:t>
            </w:r>
            <w:r w:rsidRPr="006E624B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anotar fecha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a:  </w:t>
            </w:r>
            <w:r w:rsidRPr="006E624B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anotar fecha</w:t>
            </w:r>
          </w:p>
        </w:tc>
      </w:tr>
      <w:tr w:rsidR="001A7E96" w:rsidRPr="003D3A85" w14:paraId="7D42B138" w14:textId="77777777" w:rsidTr="006E7526">
        <w:trPr>
          <w:cantSplit/>
        </w:trPr>
        <w:tc>
          <w:tcPr>
            <w:tcW w:w="4707" w:type="dxa"/>
            <w:gridSpan w:val="3"/>
            <w:tcBorders>
              <w:bottom w:val="single" w:sz="4" w:space="0" w:color="auto"/>
            </w:tcBorders>
          </w:tcPr>
          <w:p w14:paraId="66C65DA1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Vigencia de la renovación actual: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6302CB6B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De: </w:t>
            </w:r>
            <w:r w:rsidRPr="006E624B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anotar fecha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a:  </w:t>
            </w:r>
            <w:r w:rsidRPr="006E624B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anotar fecha</w:t>
            </w:r>
          </w:p>
        </w:tc>
      </w:tr>
      <w:tr w:rsidR="001A7E96" w:rsidRPr="003D3A85" w14:paraId="528A4E00" w14:textId="77777777" w:rsidTr="006E7526">
        <w:trPr>
          <w:cantSplit/>
        </w:trPr>
        <w:tc>
          <w:tcPr>
            <w:tcW w:w="9526" w:type="dxa"/>
            <w:gridSpan w:val="6"/>
            <w:tcBorders>
              <w:bottom w:val="single" w:sz="4" w:space="0" w:color="auto"/>
            </w:tcBorders>
          </w:tcPr>
          <w:p w14:paraId="02959A06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Número de sesión y fecha de resolución:</w:t>
            </w:r>
            <w:r w:rsidRPr="00376E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0428237" w14:textId="77777777" w:rsidR="001A7E96" w:rsidRPr="003D3A85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1A7E96" w:rsidRPr="003D3A85" w14:paraId="50BEDE79" w14:textId="77777777" w:rsidTr="006E7526">
        <w:trPr>
          <w:cantSplit/>
        </w:trPr>
        <w:tc>
          <w:tcPr>
            <w:tcW w:w="9526" w:type="dxa"/>
            <w:gridSpan w:val="6"/>
            <w:tcBorders>
              <w:bottom w:val="single" w:sz="4" w:space="0" w:color="auto"/>
            </w:tcBorders>
          </w:tcPr>
          <w:p w14:paraId="1EDF3490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Resolución de la revisión de renovación:</w:t>
            </w:r>
          </w:p>
          <w:p w14:paraId="73F034A0" w14:textId="5CD45A51" w:rsidR="001A7E96" w:rsidRDefault="0092464E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18187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E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="001A7E96"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 </w:t>
            </w:r>
            <w:r w:rsidR="00F57703">
              <w:rPr>
                <w:rFonts w:ascii="Arial" w:hAnsi="Arial" w:cs="Arial"/>
                <w:sz w:val="20"/>
                <w:szCs w:val="20"/>
                <w:lang w:val="es-CR"/>
              </w:rPr>
              <w:t>Diferida</w:t>
            </w:r>
          </w:p>
          <w:p w14:paraId="611FE6CB" w14:textId="77777777" w:rsidR="001A7E96" w:rsidRDefault="0092464E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-16996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E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="001A7E96"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 </w:t>
            </w:r>
            <w:r w:rsidR="001A7E96">
              <w:rPr>
                <w:rFonts w:ascii="Arial" w:hAnsi="Arial" w:cs="Arial"/>
                <w:sz w:val="20"/>
                <w:szCs w:val="20"/>
                <w:lang w:val="es-CR"/>
              </w:rPr>
              <w:t>No aprobada</w:t>
            </w:r>
          </w:p>
          <w:p w14:paraId="1FE5DF93" w14:textId="77777777" w:rsidR="001A7E96" w:rsidRPr="003D3A85" w:rsidRDefault="0092464E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val="es-CR" w:eastAsia="es-CR"/>
                </w:rPr>
                <w:id w:val="15425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E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="001A7E96"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 </w:t>
            </w:r>
            <w:r w:rsidR="001A7E96">
              <w:rPr>
                <w:rFonts w:ascii="Arial" w:hAnsi="Arial" w:cs="Arial"/>
                <w:sz w:val="20"/>
                <w:szCs w:val="20"/>
                <w:lang w:val="es-CR"/>
              </w:rPr>
              <w:t>Aprobada</w:t>
            </w:r>
            <w:r w:rsidR="001A7E96" w:rsidRPr="003D3A85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</w:tc>
      </w:tr>
      <w:tr w:rsidR="001A7E96" w:rsidRPr="003D3A85" w14:paraId="5260CFFA" w14:textId="77777777" w:rsidTr="006E7526">
        <w:trPr>
          <w:cantSplit/>
        </w:trPr>
        <w:tc>
          <w:tcPr>
            <w:tcW w:w="9526" w:type="dxa"/>
            <w:gridSpan w:val="6"/>
            <w:tcBorders>
              <w:bottom w:val="single" w:sz="4" w:space="0" w:color="auto"/>
            </w:tcBorders>
          </w:tcPr>
          <w:p w14:paraId="45699A27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Justificación de la resolución:</w:t>
            </w:r>
          </w:p>
          <w:p w14:paraId="7F4BADF8" w14:textId="77777777" w:rsidR="001A7E96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155E0133" w14:textId="77777777" w:rsidR="001A7E96" w:rsidRPr="003D3A85" w:rsidRDefault="001A7E96" w:rsidP="006E752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</w:tc>
      </w:tr>
      <w:tr w:rsidR="001A7E96" w:rsidRPr="003D3A85" w14:paraId="2D9675A8" w14:textId="77777777" w:rsidTr="006E7526">
        <w:trPr>
          <w:cantSplit/>
        </w:trPr>
        <w:tc>
          <w:tcPr>
            <w:tcW w:w="2722" w:type="dxa"/>
            <w:gridSpan w:val="2"/>
          </w:tcPr>
          <w:p w14:paraId="67178A7A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D28504D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E9D559D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D3A85">
              <w:rPr>
                <w:rFonts w:ascii="Arial" w:hAnsi="Arial" w:cs="Arial"/>
                <w:sz w:val="20"/>
                <w:szCs w:val="20"/>
                <w:lang w:val="es-ES" w:eastAsia="es-ES"/>
              </w:rPr>
              <w:t>Nombre</w:t>
            </w:r>
          </w:p>
          <w:p w14:paraId="54EA585A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Presidente CEC-ULATINA</w:t>
            </w:r>
          </w:p>
        </w:tc>
        <w:tc>
          <w:tcPr>
            <w:tcW w:w="2041" w:type="dxa"/>
            <w:gridSpan w:val="2"/>
          </w:tcPr>
          <w:p w14:paraId="3D4C5940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08BCF3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4581CF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919946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381" w:type="dxa"/>
          </w:tcPr>
          <w:p w14:paraId="00B1D951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EAA575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DA59B6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B0891D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2382" w:type="dxa"/>
          </w:tcPr>
          <w:p w14:paraId="5F88E9E3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8186D4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1E32EE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94ABFA" w14:textId="77777777" w:rsidR="001A7E96" w:rsidRPr="003D3A85" w:rsidRDefault="001A7E96" w:rsidP="006E7526">
            <w:pPr>
              <w:adjustRightInd w:val="0"/>
              <w:snapToGrid w:val="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85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</w:tr>
    </w:tbl>
    <w:p w14:paraId="5A19786F" w14:textId="1E2E1032" w:rsidR="009E3D93" w:rsidRDefault="009E3D93" w:rsidP="001A7E96">
      <w:pPr>
        <w:rPr>
          <w:rFonts w:ascii="Arial" w:hAnsi="Arial" w:cs="Arial"/>
        </w:rPr>
      </w:pPr>
    </w:p>
    <w:sectPr w:rsidR="009E3D93" w:rsidSect="00BC0ADD">
      <w:headerReference w:type="default" r:id="rId11"/>
      <w:footerReference w:type="default" r:id="rId12"/>
      <w:pgSz w:w="12240" w:h="15840"/>
      <w:pgMar w:top="1922" w:right="1701" w:bottom="14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318F" w14:textId="77777777" w:rsidR="0092464E" w:rsidRDefault="0092464E" w:rsidP="0005282F">
      <w:r>
        <w:separator/>
      </w:r>
    </w:p>
  </w:endnote>
  <w:endnote w:type="continuationSeparator" w:id="0">
    <w:p w14:paraId="17E3BFB2" w14:textId="77777777" w:rsidR="0092464E" w:rsidRDefault="0092464E" w:rsidP="000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646" w14:textId="638245F0" w:rsidR="002952A3" w:rsidRPr="00D34457" w:rsidRDefault="002952A3" w:rsidP="00D34457">
    <w:pPr>
      <w:pStyle w:val="Piedepgina"/>
      <w:tabs>
        <w:tab w:val="clear" w:pos="8504"/>
        <w:tab w:val="right" w:pos="8789"/>
      </w:tabs>
      <w:jc w:val="right"/>
      <w:rPr>
        <w:color w:val="595959" w:themeColor="text1" w:themeTint="A6"/>
        <w:sz w:val="20"/>
        <w:szCs w:val="20"/>
      </w:rPr>
    </w:pPr>
    <w:r w:rsidRPr="007E1E8B">
      <w:rPr>
        <w:noProof/>
        <w:color w:val="595959" w:themeColor="text1" w:themeTint="A6"/>
        <w:sz w:val="20"/>
        <w:szCs w:val="20"/>
        <w:lang w:val="es-CR" w:eastAsia="es-CR"/>
      </w:rPr>
      <w:drawing>
        <wp:anchor distT="0" distB="0" distL="114300" distR="114300" simplePos="0" relativeHeight="251661312" behindDoc="0" locked="0" layoutInCell="1" allowOverlap="1" wp14:anchorId="22321D12" wp14:editId="5884AABA">
          <wp:simplePos x="0" y="0"/>
          <wp:positionH relativeFrom="column">
            <wp:posOffset>-1092835</wp:posOffset>
          </wp:positionH>
          <wp:positionV relativeFrom="paragraph">
            <wp:posOffset>196215</wp:posOffset>
          </wp:positionV>
          <wp:extent cx="7807944" cy="433776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-Hoja_Membretada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2F9" w:rsidRPr="00F612F9">
      <w:rPr>
        <w:color w:val="595959" w:themeColor="text1" w:themeTint="A6"/>
        <w:sz w:val="20"/>
        <w:szCs w:val="20"/>
      </w:rPr>
      <w:t xml:space="preserve"> </w:t>
    </w:r>
    <w:bookmarkStart w:id="2" w:name="_Hlk85452636"/>
    <w:r w:rsidR="00F612F9" w:rsidRPr="00EA3D53">
      <w:rPr>
        <w:color w:val="595959" w:themeColor="text1" w:themeTint="A6"/>
        <w:sz w:val="20"/>
        <w:szCs w:val="20"/>
      </w:rPr>
      <w:t>Formulario</w:t>
    </w:r>
    <w:r w:rsidR="00BA031D">
      <w:rPr>
        <w:color w:val="595959" w:themeColor="text1" w:themeTint="A6"/>
        <w:sz w:val="20"/>
        <w:szCs w:val="20"/>
      </w:rPr>
      <w:t>:</w:t>
    </w:r>
    <w:r w:rsidR="00F612F9" w:rsidRPr="00EA3D53">
      <w:rPr>
        <w:color w:val="595959" w:themeColor="text1" w:themeTint="A6"/>
        <w:sz w:val="20"/>
        <w:szCs w:val="20"/>
      </w:rPr>
      <w:t xml:space="preserve"> </w:t>
    </w:r>
    <w:r w:rsidR="00376E7C">
      <w:rPr>
        <w:color w:val="595959" w:themeColor="text1" w:themeTint="A6"/>
        <w:sz w:val="20"/>
        <w:szCs w:val="20"/>
      </w:rPr>
      <w:t>Solicitud de renovación anual</w:t>
    </w:r>
    <w:r w:rsidR="00F1128A">
      <w:rPr>
        <w:color w:val="595959" w:themeColor="text1" w:themeTint="A6"/>
        <w:sz w:val="20"/>
        <w:szCs w:val="20"/>
      </w:rPr>
      <w:t xml:space="preserve"> de </w:t>
    </w:r>
    <w:r w:rsidR="00BB649F">
      <w:rPr>
        <w:color w:val="595959" w:themeColor="text1" w:themeTint="A6"/>
        <w:sz w:val="20"/>
        <w:szCs w:val="20"/>
      </w:rPr>
      <w:t>investigación</w:t>
    </w:r>
    <w:r w:rsidR="00F612F9">
      <w:rPr>
        <w:color w:val="595959" w:themeColor="text1" w:themeTint="A6"/>
        <w:sz w:val="20"/>
        <w:szCs w:val="20"/>
        <w:lang w:val="es-CR"/>
      </w:rPr>
      <w:t xml:space="preserve"> </w:t>
    </w:r>
    <w:bookmarkEnd w:id="2"/>
    <w:r w:rsidRPr="007E1E8B">
      <w:rPr>
        <w:color w:val="595959" w:themeColor="text1" w:themeTint="A6"/>
        <w:sz w:val="20"/>
        <w:szCs w:val="20"/>
      </w:rPr>
      <w:t xml:space="preserve">- Versión </w:t>
    </w:r>
    <w:r w:rsidR="00993950">
      <w:rPr>
        <w:color w:val="595959" w:themeColor="text1" w:themeTint="A6"/>
        <w:sz w:val="20"/>
        <w:szCs w:val="20"/>
      </w:rPr>
      <w:t xml:space="preserve">1 </w:t>
    </w:r>
    <w:r w:rsidR="00993950" w:rsidRPr="007E1E8B">
      <w:rPr>
        <w:color w:val="595959" w:themeColor="text1" w:themeTint="A6"/>
        <w:sz w:val="20"/>
        <w:szCs w:val="20"/>
      </w:rPr>
      <w:t xml:space="preserve">– </w:t>
    </w:r>
    <w:r w:rsidR="00376E7C">
      <w:rPr>
        <w:color w:val="595959" w:themeColor="text1" w:themeTint="A6"/>
        <w:sz w:val="20"/>
        <w:szCs w:val="20"/>
      </w:rPr>
      <w:t>enero 2022</w:t>
    </w:r>
    <w:r>
      <w:rPr>
        <w:color w:val="595959" w:themeColor="text1" w:themeTint="A6"/>
        <w:sz w:val="20"/>
        <w:szCs w:val="20"/>
      </w:rPr>
      <w:tab/>
    </w:r>
    <w:r w:rsidRPr="00D34457">
      <w:rPr>
        <w:color w:val="595959" w:themeColor="text1" w:themeTint="A6"/>
        <w:sz w:val="20"/>
        <w:szCs w:val="20"/>
      </w:rPr>
      <w:t xml:space="preserve">Página </w:t>
    </w:r>
    <w:r w:rsidRPr="00D34457">
      <w:rPr>
        <w:color w:val="595959" w:themeColor="text1" w:themeTint="A6"/>
        <w:sz w:val="20"/>
        <w:szCs w:val="20"/>
      </w:rPr>
      <w:fldChar w:fldCharType="begin"/>
    </w:r>
    <w:r w:rsidRPr="00D34457">
      <w:rPr>
        <w:color w:val="595959" w:themeColor="text1" w:themeTint="A6"/>
        <w:sz w:val="20"/>
        <w:szCs w:val="20"/>
      </w:rPr>
      <w:instrText>PAGE</w:instrText>
    </w:r>
    <w:r w:rsidRPr="00D34457">
      <w:rPr>
        <w:color w:val="595959" w:themeColor="text1" w:themeTint="A6"/>
        <w:sz w:val="20"/>
        <w:szCs w:val="20"/>
      </w:rPr>
      <w:fldChar w:fldCharType="separate"/>
    </w:r>
    <w:r w:rsidR="00174249">
      <w:rPr>
        <w:noProof/>
        <w:color w:val="595959" w:themeColor="text1" w:themeTint="A6"/>
        <w:sz w:val="20"/>
        <w:szCs w:val="20"/>
      </w:rPr>
      <w:t>9</w:t>
    </w:r>
    <w:r w:rsidRPr="00D34457">
      <w:rPr>
        <w:color w:val="595959" w:themeColor="text1" w:themeTint="A6"/>
        <w:sz w:val="20"/>
        <w:szCs w:val="20"/>
      </w:rPr>
      <w:fldChar w:fldCharType="end"/>
    </w:r>
    <w:r w:rsidRPr="00D34457">
      <w:rPr>
        <w:color w:val="595959" w:themeColor="text1" w:themeTint="A6"/>
        <w:sz w:val="20"/>
        <w:szCs w:val="20"/>
      </w:rPr>
      <w:t xml:space="preserve"> de </w:t>
    </w:r>
    <w:r w:rsidRPr="00D34457">
      <w:rPr>
        <w:color w:val="595959" w:themeColor="text1" w:themeTint="A6"/>
        <w:sz w:val="20"/>
        <w:szCs w:val="20"/>
      </w:rPr>
      <w:fldChar w:fldCharType="begin"/>
    </w:r>
    <w:r w:rsidRPr="00D34457">
      <w:rPr>
        <w:color w:val="595959" w:themeColor="text1" w:themeTint="A6"/>
        <w:sz w:val="20"/>
        <w:szCs w:val="20"/>
      </w:rPr>
      <w:instrText>NUMPAGES</w:instrText>
    </w:r>
    <w:r w:rsidRPr="00D34457">
      <w:rPr>
        <w:color w:val="595959" w:themeColor="text1" w:themeTint="A6"/>
        <w:sz w:val="20"/>
        <w:szCs w:val="20"/>
      </w:rPr>
      <w:fldChar w:fldCharType="separate"/>
    </w:r>
    <w:r w:rsidR="00174249">
      <w:rPr>
        <w:noProof/>
        <w:color w:val="595959" w:themeColor="text1" w:themeTint="A6"/>
        <w:sz w:val="20"/>
        <w:szCs w:val="20"/>
      </w:rPr>
      <w:t>9</w:t>
    </w:r>
    <w:r w:rsidRPr="00D34457">
      <w:rPr>
        <w:color w:val="595959" w:themeColor="text1" w:themeTint="A6"/>
        <w:sz w:val="20"/>
        <w:szCs w:val="20"/>
      </w:rPr>
      <w:fldChar w:fldCharType="end"/>
    </w:r>
  </w:p>
  <w:p w14:paraId="7DC8E2CE" w14:textId="20EBED23" w:rsidR="002952A3" w:rsidRPr="007E1E8B" w:rsidRDefault="002952A3" w:rsidP="0060347C">
    <w:pPr>
      <w:pStyle w:val="Piedepgina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343B" w14:textId="77777777" w:rsidR="0092464E" w:rsidRDefault="0092464E" w:rsidP="0005282F">
      <w:r>
        <w:separator/>
      </w:r>
    </w:p>
  </w:footnote>
  <w:footnote w:type="continuationSeparator" w:id="0">
    <w:p w14:paraId="6A3D744B" w14:textId="77777777" w:rsidR="0092464E" w:rsidRDefault="0092464E" w:rsidP="000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A57" w14:textId="35B57E2E" w:rsidR="002952A3" w:rsidRDefault="002952A3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0EB66FCC" wp14:editId="2B2A264D">
          <wp:simplePos x="0" y="0"/>
          <wp:positionH relativeFrom="column">
            <wp:posOffset>-1054735</wp:posOffset>
          </wp:positionH>
          <wp:positionV relativeFrom="paragraph">
            <wp:posOffset>-347980</wp:posOffset>
          </wp:positionV>
          <wp:extent cx="7811135" cy="7273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Hoja_Membretada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C074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3707"/>
    <w:multiLevelType w:val="hybridMultilevel"/>
    <w:tmpl w:val="56D833F6"/>
    <w:lvl w:ilvl="0" w:tplc="F0DE0D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28D0"/>
    <w:multiLevelType w:val="hybridMultilevel"/>
    <w:tmpl w:val="D68AFA6C"/>
    <w:lvl w:ilvl="0" w:tplc="1E32B3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32C6"/>
    <w:multiLevelType w:val="multilevel"/>
    <w:tmpl w:val="39F038E2"/>
    <w:lvl w:ilvl="0">
      <w:start w:val="22"/>
      <w:numFmt w:val="decimal"/>
      <w:lvlText w:val="%1"/>
      <w:lvlJc w:val="left"/>
      <w:pPr>
        <w:ind w:left="390" w:hanging="390"/>
      </w:pPr>
    </w:lvl>
    <w:lvl w:ilvl="1">
      <w:start w:val="2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1" w15:restartNumberingAfterBreak="0">
    <w:nsid w:val="2BAA4ABA"/>
    <w:multiLevelType w:val="hybridMultilevel"/>
    <w:tmpl w:val="2F1A4942"/>
    <w:lvl w:ilvl="0" w:tplc="0576E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17108"/>
    <w:multiLevelType w:val="hybridMultilevel"/>
    <w:tmpl w:val="9DFA1F24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1CFC"/>
    <w:multiLevelType w:val="hybridMultilevel"/>
    <w:tmpl w:val="697A0C10"/>
    <w:lvl w:ilvl="0" w:tplc="145A39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2CCB"/>
    <w:multiLevelType w:val="hybridMultilevel"/>
    <w:tmpl w:val="84C2ADCE"/>
    <w:lvl w:ilvl="0" w:tplc="2118E5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4" w:hanging="360"/>
      </w:pPr>
    </w:lvl>
    <w:lvl w:ilvl="2" w:tplc="140A001B" w:tentative="1">
      <w:start w:val="1"/>
      <w:numFmt w:val="lowerRoman"/>
      <w:lvlText w:val="%3."/>
      <w:lvlJc w:val="right"/>
      <w:pPr>
        <w:ind w:left="1834" w:hanging="180"/>
      </w:pPr>
    </w:lvl>
    <w:lvl w:ilvl="3" w:tplc="140A000F" w:tentative="1">
      <w:start w:val="1"/>
      <w:numFmt w:val="decimal"/>
      <w:lvlText w:val="%4."/>
      <w:lvlJc w:val="left"/>
      <w:pPr>
        <w:ind w:left="2554" w:hanging="360"/>
      </w:pPr>
    </w:lvl>
    <w:lvl w:ilvl="4" w:tplc="140A0019" w:tentative="1">
      <w:start w:val="1"/>
      <w:numFmt w:val="lowerLetter"/>
      <w:lvlText w:val="%5."/>
      <w:lvlJc w:val="left"/>
      <w:pPr>
        <w:ind w:left="3274" w:hanging="360"/>
      </w:pPr>
    </w:lvl>
    <w:lvl w:ilvl="5" w:tplc="140A001B" w:tentative="1">
      <w:start w:val="1"/>
      <w:numFmt w:val="lowerRoman"/>
      <w:lvlText w:val="%6."/>
      <w:lvlJc w:val="right"/>
      <w:pPr>
        <w:ind w:left="3994" w:hanging="180"/>
      </w:pPr>
    </w:lvl>
    <w:lvl w:ilvl="6" w:tplc="140A000F" w:tentative="1">
      <w:start w:val="1"/>
      <w:numFmt w:val="decimal"/>
      <w:lvlText w:val="%7."/>
      <w:lvlJc w:val="left"/>
      <w:pPr>
        <w:ind w:left="4714" w:hanging="360"/>
      </w:pPr>
    </w:lvl>
    <w:lvl w:ilvl="7" w:tplc="140A0019" w:tentative="1">
      <w:start w:val="1"/>
      <w:numFmt w:val="lowerLetter"/>
      <w:lvlText w:val="%8."/>
      <w:lvlJc w:val="left"/>
      <w:pPr>
        <w:ind w:left="5434" w:hanging="360"/>
      </w:pPr>
    </w:lvl>
    <w:lvl w:ilvl="8" w:tplc="1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5DD59DD"/>
    <w:multiLevelType w:val="hybridMultilevel"/>
    <w:tmpl w:val="6DCC9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C5799"/>
    <w:multiLevelType w:val="hybridMultilevel"/>
    <w:tmpl w:val="BA98F0C2"/>
    <w:lvl w:ilvl="0" w:tplc="B2D8A738">
      <w:start w:val="10"/>
      <w:numFmt w:val="decimal"/>
      <w:lvlText w:val="%1."/>
      <w:lvlJc w:val="left"/>
      <w:pPr>
        <w:ind w:left="709" w:hanging="360"/>
      </w:pPr>
    </w:lvl>
    <w:lvl w:ilvl="1" w:tplc="140A0019">
      <w:start w:val="1"/>
      <w:numFmt w:val="lowerLetter"/>
      <w:lvlText w:val="%2."/>
      <w:lvlJc w:val="left"/>
      <w:pPr>
        <w:ind w:left="1429" w:hanging="360"/>
      </w:pPr>
    </w:lvl>
    <w:lvl w:ilvl="2" w:tplc="140A001B">
      <w:start w:val="1"/>
      <w:numFmt w:val="lowerRoman"/>
      <w:lvlText w:val="%3."/>
      <w:lvlJc w:val="right"/>
      <w:pPr>
        <w:ind w:left="2149" w:hanging="180"/>
      </w:pPr>
    </w:lvl>
    <w:lvl w:ilvl="3" w:tplc="140A000F">
      <w:start w:val="1"/>
      <w:numFmt w:val="decimal"/>
      <w:lvlText w:val="%4."/>
      <w:lvlJc w:val="left"/>
      <w:pPr>
        <w:ind w:left="2869" w:hanging="360"/>
      </w:pPr>
    </w:lvl>
    <w:lvl w:ilvl="4" w:tplc="140A0019">
      <w:start w:val="1"/>
      <w:numFmt w:val="lowerLetter"/>
      <w:lvlText w:val="%5."/>
      <w:lvlJc w:val="left"/>
      <w:pPr>
        <w:ind w:left="3589" w:hanging="360"/>
      </w:pPr>
    </w:lvl>
    <w:lvl w:ilvl="5" w:tplc="140A001B">
      <w:start w:val="1"/>
      <w:numFmt w:val="lowerRoman"/>
      <w:lvlText w:val="%6."/>
      <w:lvlJc w:val="right"/>
      <w:pPr>
        <w:ind w:left="4309" w:hanging="180"/>
      </w:pPr>
    </w:lvl>
    <w:lvl w:ilvl="6" w:tplc="140A000F">
      <w:start w:val="1"/>
      <w:numFmt w:val="decimal"/>
      <w:lvlText w:val="%7."/>
      <w:lvlJc w:val="left"/>
      <w:pPr>
        <w:ind w:left="5029" w:hanging="360"/>
      </w:pPr>
    </w:lvl>
    <w:lvl w:ilvl="7" w:tplc="140A0019">
      <w:start w:val="1"/>
      <w:numFmt w:val="lowerLetter"/>
      <w:lvlText w:val="%8."/>
      <w:lvlJc w:val="left"/>
      <w:pPr>
        <w:ind w:left="5749" w:hanging="360"/>
      </w:pPr>
    </w:lvl>
    <w:lvl w:ilvl="8" w:tplc="140A001B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62C56799"/>
    <w:multiLevelType w:val="hybridMultilevel"/>
    <w:tmpl w:val="3A56830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D0534"/>
    <w:multiLevelType w:val="hybridMultilevel"/>
    <w:tmpl w:val="86025E6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847907">
    <w:abstractNumId w:val="13"/>
  </w:num>
  <w:num w:numId="2" w16cid:durableId="1937326088">
    <w:abstractNumId w:val="14"/>
  </w:num>
  <w:num w:numId="3" w16cid:durableId="2069719344">
    <w:abstractNumId w:val="21"/>
  </w:num>
  <w:num w:numId="4" w16cid:durableId="1484663208">
    <w:abstractNumId w:val="15"/>
  </w:num>
  <w:num w:numId="5" w16cid:durableId="104799348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6067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3588256">
    <w:abstractNumId w:val="10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933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8159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1634889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894036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8842157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66819904">
    <w:abstractNumId w:val="5"/>
  </w:num>
  <w:num w:numId="14" w16cid:durableId="309788798">
    <w:abstractNumId w:val="16"/>
  </w:num>
  <w:num w:numId="15" w16cid:durableId="1420323497">
    <w:abstractNumId w:val="0"/>
  </w:num>
  <w:num w:numId="16" w16cid:durableId="1495225894">
    <w:abstractNumId w:val="19"/>
  </w:num>
  <w:num w:numId="17" w16cid:durableId="415447311">
    <w:abstractNumId w:val="18"/>
  </w:num>
  <w:num w:numId="18" w16cid:durableId="1371882950">
    <w:abstractNumId w:val="9"/>
  </w:num>
  <w:num w:numId="19" w16cid:durableId="519199576">
    <w:abstractNumId w:val="8"/>
  </w:num>
  <w:num w:numId="20" w16cid:durableId="184670368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2F"/>
    <w:rsid w:val="00000209"/>
    <w:rsid w:val="00003B3B"/>
    <w:rsid w:val="00005C85"/>
    <w:rsid w:val="0001222F"/>
    <w:rsid w:val="00012381"/>
    <w:rsid w:val="00021B41"/>
    <w:rsid w:val="000367C9"/>
    <w:rsid w:val="000414B7"/>
    <w:rsid w:val="0005025A"/>
    <w:rsid w:val="000525C1"/>
    <w:rsid w:val="0005282F"/>
    <w:rsid w:val="00054320"/>
    <w:rsid w:val="00054389"/>
    <w:rsid w:val="00055D39"/>
    <w:rsid w:val="00060225"/>
    <w:rsid w:val="00060B93"/>
    <w:rsid w:val="00061505"/>
    <w:rsid w:val="00064E4E"/>
    <w:rsid w:val="000673AB"/>
    <w:rsid w:val="000724D5"/>
    <w:rsid w:val="00075ED1"/>
    <w:rsid w:val="000851E6"/>
    <w:rsid w:val="000870E6"/>
    <w:rsid w:val="000876DF"/>
    <w:rsid w:val="000879EC"/>
    <w:rsid w:val="000A1421"/>
    <w:rsid w:val="000A2434"/>
    <w:rsid w:val="000A24A6"/>
    <w:rsid w:val="000A7659"/>
    <w:rsid w:val="000B3D18"/>
    <w:rsid w:val="000B685A"/>
    <w:rsid w:val="000C18E5"/>
    <w:rsid w:val="000C4F6E"/>
    <w:rsid w:val="000C6677"/>
    <w:rsid w:val="000D2876"/>
    <w:rsid w:val="000D3D76"/>
    <w:rsid w:val="000D4A8E"/>
    <w:rsid w:val="000D7D10"/>
    <w:rsid w:val="000E1501"/>
    <w:rsid w:val="000E2254"/>
    <w:rsid w:val="000F0587"/>
    <w:rsid w:val="000F122F"/>
    <w:rsid w:val="000F3D65"/>
    <w:rsid w:val="00101DF6"/>
    <w:rsid w:val="00106CF3"/>
    <w:rsid w:val="001100E9"/>
    <w:rsid w:val="00110BF2"/>
    <w:rsid w:val="001144B7"/>
    <w:rsid w:val="00117FDD"/>
    <w:rsid w:val="001250EA"/>
    <w:rsid w:val="00126628"/>
    <w:rsid w:val="00134FB3"/>
    <w:rsid w:val="00135AA1"/>
    <w:rsid w:val="0014402C"/>
    <w:rsid w:val="00147A7E"/>
    <w:rsid w:val="001559EB"/>
    <w:rsid w:val="00160617"/>
    <w:rsid w:val="00170BBB"/>
    <w:rsid w:val="00174249"/>
    <w:rsid w:val="00176732"/>
    <w:rsid w:val="00176AEC"/>
    <w:rsid w:val="00184025"/>
    <w:rsid w:val="00186AD7"/>
    <w:rsid w:val="00191274"/>
    <w:rsid w:val="00192762"/>
    <w:rsid w:val="00192C25"/>
    <w:rsid w:val="001A7E96"/>
    <w:rsid w:val="001B0913"/>
    <w:rsid w:val="001B1782"/>
    <w:rsid w:val="001B2CDE"/>
    <w:rsid w:val="001B5B2D"/>
    <w:rsid w:val="001B7AE9"/>
    <w:rsid w:val="001C2743"/>
    <w:rsid w:val="001D1B4D"/>
    <w:rsid w:val="001D2567"/>
    <w:rsid w:val="001D6A2A"/>
    <w:rsid w:val="001E014F"/>
    <w:rsid w:val="001E3AB1"/>
    <w:rsid w:val="001E6033"/>
    <w:rsid w:val="001E78FC"/>
    <w:rsid w:val="001F231F"/>
    <w:rsid w:val="001F245E"/>
    <w:rsid w:val="001F6765"/>
    <w:rsid w:val="001F6E47"/>
    <w:rsid w:val="001F7435"/>
    <w:rsid w:val="00201D3D"/>
    <w:rsid w:val="00206CFF"/>
    <w:rsid w:val="00207AB4"/>
    <w:rsid w:val="00211609"/>
    <w:rsid w:val="0021276E"/>
    <w:rsid w:val="00213533"/>
    <w:rsid w:val="00216646"/>
    <w:rsid w:val="0021716E"/>
    <w:rsid w:val="00224F45"/>
    <w:rsid w:val="00230810"/>
    <w:rsid w:val="00233752"/>
    <w:rsid w:val="00234FDC"/>
    <w:rsid w:val="00236079"/>
    <w:rsid w:val="002415E5"/>
    <w:rsid w:val="00246CC6"/>
    <w:rsid w:val="00247D10"/>
    <w:rsid w:val="00254E25"/>
    <w:rsid w:val="0025519C"/>
    <w:rsid w:val="0025527B"/>
    <w:rsid w:val="002572A7"/>
    <w:rsid w:val="00257953"/>
    <w:rsid w:val="00261450"/>
    <w:rsid w:val="002752C5"/>
    <w:rsid w:val="00276AE9"/>
    <w:rsid w:val="00277DFD"/>
    <w:rsid w:val="00280465"/>
    <w:rsid w:val="00286DED"/>
    <w:rsid w:val="00287F96"/>
    <w:rsid w:val="002952A3"/>
    <w:rsid w:val="002A3F76"/>
    <w:rsid w:val="002B1A57"/>
    <w:rsid w:val="002B2133"/>
    <w:rsid w:val="002B44E2"/>
    <w:rsid w:val="002B60DD"/>
    <w:rsid w:val="002B6DC3"/>
    <w:rsid w:val="002C2740"/>
    <w:rsid w:val="002C4D8F"/>
    <w:rsid w:val="002C69F6"/>
    <w:rsid w:val="002D19D4"/>
    <w:rsid w:val="002D28A7"/>
    <w:rsid w:val="002D2DBD"/>
    <w:rsid w:val="002E4C84"/>
    <w:rsid w:val="002E4FBA"/>
    <w:rsid w:val="002E6FFE"/>
    <w:rsid w:val="0030116F"/>
    <w:rsid w:val="00307DF2"/>
    <w:rsid w:val="003149C3"/>
    <w:rsid w:val="00322193"/>
    <w:rsid w:val="00325592"/>
    <w:rsid w:val="003270C3"/>
    <w:rsid w:val="00332D7C"/>
    <w:rsid w:val="00335BC9"/>
    <w:rsid w:val="003404ED"/>
    <w:rsid w:val="0034238C"/>
    <w:rsid w:val="00342DEF"/>
    <w:rsid w:val="00351917"/>
    <w:rsid w:val="00351F46"/>
    <w:rsid w:val="00353485"/>
    <w:rsid w:val="003554B2"/>
    <w:rsid w:val="00357B84"/>
    <w:rsid w:val="00363481"/>
    <w:rsid w:val="00372801"/>
    <w:rsid w:val="00375AA8"/>
    <w:rsid w:val="00376E7C"/>
    <w:rsid w:val="00377F0D"/>
    <w:rsid w:val="00381CE8"/>
    <w:rsid w:val="00383066"/>
    <w:rsid w:val="00385B2C"/>
    <w:rsid w:val="003947E2"/>
    <w:rsid w:val="00397D1C"/>
    <w:rsid w:val="00397F16"/>
    <w:rsid w:val="003A13E7"/>
    <w:rsid w:val="003A2F85"/>
    <w:rsid w:val="003A61A6"/>
    <w:rsid w:val="003A7C89"/>
    <w:rsid w:val="003B5547"/>
    <w:rsid w:val="003B5BA9"/>
    <w:rsid w:val="003B6C27"/>
    <w:rsid w:val="003B71C3"/>
    <w:rsid w:val="003B7FAC"/>
    <w:rsid w:val="003C3DCF"/>
    <w:rsid w:val="003C53B5"/>
    <w:rsid w:val="003C55B4"/>
    <w:rsid w:val="003C5E32"/>
    <w:rsid w:val="003D3A85"/>
    <w:rsid w:val="003D4608"/>
    <w:rsid w:val="003E45D2"/>
    <w:rsid w:val="003E672A"/>
    <w:rsid w:val="003F654F"/>
    <w:rsid w:val="004039C9"/>
    <w:rsid w:val="0040550A"/>
    <w:rsid w:val="00407AF9"/>
    <w:rsid w:val="00410402"/>
    <w:rsid w:val="00412A14"/>
    <w:rsid w:val="00414B3F"/>
    <w:rsid w:val="004203C6"/>
    <w:rsid w:val="00420C51"/>
    <w:rsid w:val="00421727"/>
    <w:rsid w:val="00425D7E"/>
    <w:rsid w:val="00431AC4"/>
    <w:rsid w:val="00440217"/>
    <w:rsid w:val="00441007"/>
    <w:rsid w:val="00442736"/>
    <w:rsid w:val="00447FB2"/>
    <w:rsid w:val="00454007"/>
    <w:rsid w:val="004564C0"/>
    <w:rsid w:val="004610BF"/>
    <w:rsid w:val="00461433"/>
    <w:rsid w:val="00461B3B"/>
    <w:rsid w:val="004701C1"/>
    <w:rsid w:val="00470EF9"/>
    <w:rsid w:val="00474515"/>
    <w:rsid w:val="004818C1"/>
    <w:rsid w:val="00484301"/>
    <w:rsid w:val="004937EB"/>
    <w:rsid w:val="00494DDF"/>
    <w:rsid w:val="00495514"/>
    <w:rsid w:val="00496C80"/>
    <w:rsid w:val="004A6D14"/>
    <w:rsid w:val="004B0F92"/>
    <w:rsid w:val="004B732B"/>
    <w:rsid w:val="004C4BAE"/>
    <w:rsid w:val="004D4459"/>
    <w:rsid w:val="004D5C85"/>
    <w:rsid w:val="004F4D07"/>
    <w:rsid w:val="004F68F0"/>
    <w:rsid w:val="005034C6"/>
    <w:rsid w:val="00503E20"/>
    <w:rsid w:val="00505E2B"/>
    <w:rsid w:val="0051292F"/>
    <w:rsid w:val="00514B8A"/>
    <w:rsid w:val="00515BD3"/>
    <w:rsid w:val="005171C4"/>
    <w:rsid w:val="00520599"/>
    <w:rsid w:val="005210BB"/>
    <w:rsid w:val="00521D27"/>
    <w:rsid w:val="005358E9"/>
    <w:rsid w:val="00543DA0"/>
    <w:rsid w:val="005441C5"/>
    <w:rsid w:val="00556B48"/>
    <w:rsid w:val="00557654"/>
    <w:rsid w:val="00564843"/>
    <w:rsid w:val="00564EBB"/>
    <w:rsid w:val="00571F3E"/>
    <w:rsid w:val="005727BD"/>
    <w:rsid w:val="00574B17"/>
    <w:rsid w:val="00577B7B"/>
    <w:rsid w:val="0058708D"/>
    <w:rsid w:val="005901EA"/>
    <w:rsid w:val="00590A68"/>
    <w:rsid w:val="005A1A35"/>
    <w:rsid w:val="005A3959"/>
    <w:rsid w:val="005A6A2D"/>
    <w:rsid w:val="005A724F"/>
    <w:rsid w:val="005B011F"/>
    <w:rsid w:val="005B3E06"/>
    <w:rsid w:val="005B645E"/>
    <w:rsid w:val="005B6C49"/>
    <w:rsid w:val="005C1D77"/>
    <w:rsid w:val="005D0DA9"/>
    <w:rsid w:val="005D3102"/>
    <w:rsid w:val="005D77B0"/>
    <w:rsid w:val="005D7B17"/>
    <w:rsid w:val="005E3834"/>
    <w:rsid w:val="005E52AF"/>
    <w:rsid w:val="005F4136"/>
    <w:rsid w:val="006015B9"/>
    <w:rsid w:val="00601708"/>
    <w:rsid w:val="0060347C"/>
    <w:rsid w:val="00606ADF"/>
    <w:rsid w:val="00606CC2"/>
    <w:rsid w:val="006205B1"/>
    <w:rsid w:val="006257C3"/>
    <w:rsid w:val="00632EAF"/>
    <w:rsid w:val="00634D4D"/>
    <w:rsid w:val="00641B0B"/>
    <w:rsid w:val="006518C0"/>
    <w:rsid w:val="00651DCB"/>
    <w:rsid w:val="0065244A"/>
    <w:rsid w:val="006529EA"/>
    <w:rsid w:val="0065304C"/>
    <w:rsid w:val="0066024C"/>
    <w:rsid w:val="006605F5"/>
    <w:rsid w:val="006654A4"/>
    <w:rsid w:val="00665639"/>
    <w:rsid w:val="00671293"/>
    <w:rsid w:val="006738E4"/>
    <w:rsid w:val="00680604"/>
    <w:rsid w:val="00682376"/>
    <w:rsid w:val="00682419"/>
    <w:rsid w:val="0068722F"/>
    <w:rsid w:val="00696923"/>
    <w:rsid w:val="006A141E"/>
    <w:rsid w:val="006A16D0"/>
    <w:rsid w:val="006B322E"/>
    <w:rsid w:val="006B45BF"/>
    <w:rsid w:val="006C4337"/>
    <w:rsid w:val="006D076C"/>
    <w:rsid w:val="006E19CA"/>
    <w:rsid w:val="006E21F1"/>
    <w:rsid w:val="006E330F"/>
    <w:rsid w:val="006E3848"/>
    <w:rsid w:val="006E4E3D"/>
    <w:rsid w:val="006E624B"/>
    <w:rsid w:val="006F32B8"/>
    <w:rsid w:val="006F3380"/>
    <w:rsid w:val="006F7EB5"/>
    <w:rsid w:val="00701ECF"/>
    <w:rsid w:val="00702434"/>
    <w:rsid w:val="00702992"/>
    <w:rsid w:val="00710183"/>
    <w:rsid w:val="007157A0"/>
    <w:rsid w:val="007216FB"/>
    <w:rsid w:val="00731216"/>
    <w:rsid w:val="00731AF8"/>
    <w:rsid w:val="007320BF"/>
    <w:rsid w:val="00732AF0"/>
    <w:rsid w:val="0073419B"/>
    <w:rsid w:val="00737E0D"/>
    <w:rsid w:val="00740ED4"/>
    <w:rsid w:val="00744EDE"/>
    <w:rsid w:val="00745E54"/>
    <w:rsid w:val="00751E94"/>
    <w:rsid w:val="00770BB1"/>
    <w:rsid w:val="00772F0D"/>
    <w:rsid w:val="0077696B"/>
    <w:rsid w:val="00785AAE"/>
    <w:rsid w:val="00786841"/>
    <w:rsid w:val="007A2561"/>
    <w:rsid w:val="007A4196"/>
    <w:rsid w:val="007A42F9"/>
    <w:rsid w:val="007A5BF4"/>
    <w:rsid w:val="007B0D7F"/>
    <w:rsid w:val="007B3C3E"/>
    <w:rsid w:val="007B5712"/>
    <w:rsid w:val="007C00B0"/>
    <w:rsid w:val="007C3C70"/>
    <w:rsid w:val="007C408F"/>
    <w:rsid w:val="007C4BCA"/>
    <w:rsid w:val="007D382A"/>
    <w:rsid w:val="007E04B7"/>
    <w:rsid w:val="007E1E8B"/>
    <w:rsid w:val="007E5654"/>
    <w:rsid w:val="007F2B58"/>
    <w:rsid w:val="007F3971"/>
    <w:rsid w:val="007F4518"/>
    <w:rsid w:val="007F4CE2"/>
    <w:rsid w:val="007F7D9C"/>
    <w:rsid w:val="0080225A"/>
    <w:rsid w:val="00804454"/>
    <w:rsid w:val="00820183"/>
    <w:rsid w:val="0082305B"/>
    <w:rsid w:val="0082462F"/>
    <w:rsid w:val="00825934"/>
    <w:rsid w:val="00832599"/>
    <w:rsid w:val="0083522F"/>
    <w:rsid w:val="00841E3F"/>
    <w:rsid w:val="00844AF8"/>
    <w:rsid w:val="0084649F"/>
    <w:rsid w:val="0084713D"/>
    <w:rsid w:val="00851FA2"/>
    <w:rsid w:val="00855E13"/>
    <w:rsid w:val="0085690D"/>
    <w:rsid w:val="008569B7"/>
    <w:rsid w:val="00861B53"/>
    <w:rsid w:val="00863845"/>
    <w:rsid w:val="00880EBB"/>
    <w:rsid w:val="0088595D"/>
    <w:rsid w:val="00893E49"/>
    <w:rsid w:val="00896E1C"/>
    <w:rsid w:val="008B3282"/>
    <w:rsid w:val="008B393E"/>
    <w:rsid w:val="008B653E"/>
    <w:rsid w:val="008B6B32"/>
    <w:rsid w:val="008B6C81"/>
    <w:rsid w:val="008C2948"/>
    <w:rsid w:val="008C38E8"/>
    <w:rsid w:val="008C570B"/>
    <w:rsid w:val="008C6CA1"/>
    <w:rsid w:val="008C7236"/>
    <w:rsid w:val="008D1552"/>
    <w:rsid w:val="008D7A70"/>
    <w:rsid w:val="008D7E63"/>
    <w:rsid w:val="008E0E24"/>
    <w:rsid w:val="008E1473"/>
    <w:rsid w:val="008E2C5C"/>
    <w:rsid w:val="008E3403"/>
    <w:rsid w:val="008E5820"/>
    <w:rsid w:val="008F1E84"/>
    <w:rsid w:val="008F432F"/>
    <w:rsid w:val="00900068"/>
    <w:rsid w:val="00911A12"/>
    <w:rsid w:val="00911FEC"/>
    <w:rsid w:val="0091487A"/>
    <w:rsid w:val="0091707B"/>
    <w:rsid w:val="00921362"/>
    <w:rsid w:val="0092464E"/>
    <w:rsid w:val="00925AAB"/>
    <w:rsid w:val="00926D81"/>
    <w:rsid w:val="00930A61"/>
    <w:rsid w:val="0093419E"/>
    <w:rsid w:val="00940908"/>
    <w:rsid w:val="00941C3D"/>
    <w:rsid w:val="009479E5"/>
    <w:rsid w:val="00955C39"/>
    <w:rsid w:val="00974E80"/>
    <w:rsid w:val="00974F46"/>
    <w:rsid w:val="00981530"/>
    <w:rsid w:val="009861EC"/>
    <w:rsid w:val="00990B1C"/>
    <w:rsid w:val="00993950"/>
    <w:rsid w:val="00995530"/>
    <w:rsid w:val="009A02AF"/>
    <w:rsid w:val="009B4B59"/>
    <w:rsid w:val="009B4DAE"/>
    <w:rsid w:val="009B6386"/>
    <w:rsid w:val="009C4027"/>
    <w:rsid w:val="009C66FD"/>
    <w:rsid w:val="009C687D"/>
    <w:rsid w:val="009D2312"/>
    <w:rsid w:val="009D2E18"/>
    <w:rsid w:val="009E0B00"/>
    <w:rsid w:val="009E3814"/>
    <w:rsid w:val="009E3D93"/>
    <w:rsid w:val="009F4C09"/>
    <w:rsid w:val="00A013D7"/>
    <w:rsid w:val="00A022FE"/>
    <w:rsid w:val="00A04B77"/>
    <w:rsid w:val="00A148C1"/>
    <w:rsid w:val="00A171E8"/>
    <w:rsid w:val="00A2431E"/>
    <w:rsid w:val="00A279CE"/>
    <w:rsid w:val="00A27DE2"/>
    <w:rsid w:val="00A346AE"/>
    <w:rsid w:val="00A4561F"/>
    <w:rsid w:val="00A53650"/>
    <w:rsid w:val="00A55E4B"/>
    <w:rsid w:val="00A57D91"/>
    <w:rsid w:val="00A62171"/>
    <w:rsid w:val="00A67D0A"/>
    <w:rsid w:val="00A72EF9"/>
    <w:rsid w:val="00A73925"/>
    <w:rsid w:val="00A73E54"/>
    <w:rsid w:val="00A77E8B"/>
    <w:rsid w:val="00A82B62"/>
    <w:rsid w:val="00A845BD"/>
    <w:rsid w:val="00A875D4"/>
    <w:rsid w:val="00AA1573"/>
    <w:rsid w:val="00AB03D0"/>
    <w:rsid w:val="00AB111C"/>
    <w:rsid w:val="00AB298A"/>
    <w:rsid w:val="00AB425F"/>
    <w:rsid w:val="00AC0510"/>
    <w:rsid w:val="00AC06D6"/>
    <w:rsid w:val="00AC5938"/>
    <w:rsid w:val="00AD2F85"/>
    <w:rsid w:val="00AD553A"/>
    <w:rsid w:val="00AD59D8"/>
    <w:rsid w:val="00AD6169"/>
    <w:rsid w:val="00AE0AD5"/>
    <w:rsid w:val="00AE4B72"/>
    <w:rsid w:val="00AF0853"/>
    <w:rsid w:val="00AF0E2B"/>
    <w:rsid w:val="00AF277F"/>
    <w:rsid w:val="00AF2FC2"/>
    <w:rsid w:val="00AF3E21"/>
    <w:rsid w:val="00AF52FE"/>
    <w:rsid w:val="00AF6FC6"/>
    <w:rsid w:val="00B04209"/>
    <w:rsid w:val="00B16EFF"/>
    <w:rsid w:val="00B20447"/>
    <w:rsid w:val="00B2276F"/>
    <w:rsid w:val="00B248B2"/>
    <w:rsid w:val="00B31476"/>
    <w:rsid w:val="00B345FE"/>
    <w:rsid w:val="00B5289D"/>
    <w:rsid w:val="00B528C0"/>
    <w:rsid w:val="00B56CDC"/>
    <w:rsid w:val="00B65816"/>
    <w:rsid w:val="00B66CDA"/>
    <w:rsid w:val="00B70973"/>
    <w:rsid w:val="00B75138"/>
    <w:rsid w:val="00B83FA0"/>
    <w:rsid w:val="00B94B2C"/>
    <w:rsid w:val="00B960E7"/>
    <w:rsid w:val="00B976CC"/>
    <w:rsid w:val="00BA031D"/>
    <w:rsid w:val="00BA1C55"/>
    <w:rsid w:val="00BA64E0"/>
    <w:rsid w:val="00BB0CF4"/>
    <w:rsid w:val="00BB649F"/>
    <w:rsid w:val="00BB6DEB"/>
    <w:rsid w:val="00BB7987"/>
    <w:rsid w:val="00BC025D"/>
    <w:rsid w:val="00BC0ADD"/>
    <w:rsid w:val="00BC7176"/>
    <w:rsid w:val="00BD22F9"/>
    <w:rsid w:val="00BE1608"/>
    <w:rsid w:val="00BE19C1"/>
    <w:rsid w:val="00BE23E3"/>
    <w:rsid w:val="00BE5010"/>
    <w:rsid w:val="00BF00FF"/>
    <w:rsid w:val="00BF0E74"/>
    <w:rsid w:val="00BF2944"/>
    <w:rsid w:val="00BF5791"/>
    <w:rsid w:val="00BF64CA"/>
    <w:rsid w:val="00BF74C8"/>
    <w:rsid w:val="00C06AF0"/>
    <w:rsid w:val="00C11F72"/>
    <w:rsid w:val="00C147BC"/>
    <w:rsid w:val="00C17CA7"/>
    <w:rsid w:val="00C22E9F"/>
    <w:rsid w:val="00C2724B"/>
    <w:rsid w:val="00C4152B"/>
    <w:rsid w:val="00C556C0"/>
    <w:rsid w:val="00C55EA8"/>
    <w:rsid w:val="00C614F1"/>
    <w:rsid w:val="00C620F2"/>
    <w:rsid w:val="00C6309C"/>
    <w:rsid w:val="00C64151"/>
    <w:rsid w:val="00C677FB"/>
    <w:rsid w:val="00C765D7"/>
    <w:rsid w:val="00C810FC"/>
    <w:rsid w:val="00C82E3A"/>
    <w:rsid w:val="00C87874"/>
    <w:rsid w:val="00C90709"/>
    <w:rsid w:val="00C93E13"/>
    <w:rsid w:val="00C9566B"/>
    <w:rsid w:val="00C96EBC"/>
    <w:rsid w:val="00C97242"/>
    <w:rsid w:val="00CA12F1"/>
    <w:rsid w:val="00CA33AF"/>
    <w:rsid w:val="00CA7003"/>
    <w:rsid w:val="00CB24DD"/>
    <w:rsid w:val="00CB2CFC"/>
    <w:rsid w:val="00CB6480"/>
    <w:rsid w:val="00CC46D9"/>
    <w:rsid w:val="00CC5C65"/>
    <w:rsid w:val="00CD2DD0"/>
    <w:rsid w:val="00CD5270"/>
    <w:rsid w:val="00CE7AB7"/>
    <w:rsid w:val="00D01986"/>
    <w:rsid w:val="00D04F9B"/>
    <w:rsid w:val="00D07218"/>
    <w:rsid w:val="00D11A9B"/>
    <w:rsid w:val="00D1383A"/>
    <w:rsid w:val="00D1696E"/>
    <w:rsid w:val="00D22243"/>
    <w:rsid w:val="00D23A01"/>
    <w:rsid w:val="00D26933"/>
    <w:rsid w:val="00D32B30"/>
    <w:rsid w:val="00D34457"/>
    <w:rsid w:val="00D4240C"/>
    <w:rsid w:val="00D42620"/>
    <w:rsid w:val="00D46AE9"/>
    <w:rsid w:val="00D4741E"/>
    <w:rsid w:val="00D47C38"/>
    <w:rsid w:val="00D510FC"/>
    <w:rsid w:val="00D53078"/>
    <w:rsid w:val="00DA0628"/>
    <w:rsid w:val="00DA065A"/>
    <w:rsid w:val="00DA15B0"/>
    <w:rsid w:val="00DA3541"/>
    <w:rsid w:val="00DA361B"/>
    <w:rsid w:val="00DA69B8"/>
    <w:rsid w:val="00DB2390"/>
    <w:rsid w:val="00DB7A1B"/>
    <w:rsid w:val="00DC1C44"/>
    <w:rsid w:val="00DC20CF"/>
    <w:rsid w:val="00DC3C52"/>
    <w:rsid w:val="00DC7F80"/>
    <w:rsid w:val="00DD128E"/>
    <w:rsid w:val="00DD53FB"/>
    <w:rsid w:val="00DD75F3"/>
    <w:rsid w:val="00DE581E"/>
    <w:rsid w:val="00DF1E35"/>
    <w:rsid w:val="00E02D97"/>
    <w:rsid w:val="00E04F12"/>
    <w:rsid w:val="00E104C5"/>
    <w:rsid w:val="00E2093C"/>
    <w:rsid w:val="00E23B36"/>
    <w:rsid w:val="00E3487A"/>
    <w:rsid w:val="00E462C8"/>
    <w:rsid w:val="00E46C31"/>
    <w:rsid w:val="00E4739C"/>
    <w:rsid w:val="00E5172C"/>
    <w:rsid w:val="00E52DA5"/>
    <w:rsid w:val="00E63217"/>
    <w:rsid w:val="00E72C4B"/>
    <w:rsid w:val="00E75D29"/>
    <w:rsid w:val="00E81CAB"/>
    <w:rsid w:val="00E82DA5"/>
    <w:rsid w:val="00E8529A"/>
    <w:rsid w:val="00E95300"/>
    <w:rsid w:val="00EA08F8"/>
    <w:rsid w:val="00EA2796"/>
    <w:rsid w:val="00EA2E7E"/>
    <w:rsid w:val="00EB391F"/>
    <w:rsid w:val="00EB4946"/>
    <w:rsid w:val="00EB4B9A"/>
    <w:rsid w:val="00EC05EF"/>
    <w:rsid w:val="00EC5EBB"/>
    <w:rsid w:val="00EC6CC3"/>
    <w:rsid w:val="00ED5DBA"/>
    <w:rsid w:val="00ED6A9D"/>
    <w:rsid w:val="00ED7EE0"/>
    <w:rsid w:val="00EE1EEC"/>
    <w:rsid w:val="00EE2570"/>
    <w:rsid w:val="00EE42D7"/>
    <w:rsid w:val="00EE69C3"/>
    <w:rsid w:val="00EF0754"/>
    <w:rsid w:val="00EF7739"/>
    <w:rsid w:val="00EF77AC"/>
    <w:rsid w:val="00F0158A"/>
    <w:rsid w:val="00F01D77"/>
    <w:rsid w:val="00F04C12"/>
    <w:rsid w:val="00F05A57"/>
    <w:rsid w:val="00F078AC"/>
    <w:rsid w:val="00F1128A"/>
    <w:rsid w:val="00F12711"/>
    <w:rsid w:val="00F23A1A"/>
    <w:rsid w:val="00F27F05"/>
    <w:rsid w:val="00F30EB4"/>
    <w:rsid w:val="00F36016"/>
    <w:rsid w:val="00F443B1"/>
    <w:rsid w:val="00F44536"/>
    <w:rsid w:val="00F47532"/>
    <w:rsid w:val="00F53967"/>
    <w:rsid w:val="00F57703"/>
    <w:rsid w:val="00F57ECA"/>
    <w:rsid w:val="00F612F9"/>
    <w:rsid w:val="00F67067"/>
    <w:rsid w:val="00F744A6"/>
    <w:rsid w:val="00F759AB"/>
    <w:rsid w:val="00F767CB"/>
    <w:rsid w:val="00F82665"/>
    <w:rsid w:val="00F835E6"/>
    <w:rsid w:val="00F92BD5"/>
    <w:rsid w:val="00FA1706"/>
    <w:rsid w:val="00FB22EB"/>
    <w:rsid w:val="00FB36CA"/>
    <w:rsid w:val="00FB6B21"/>
    <w:rsid w:val="00FD237F"/>
    <w:rsid w:val="00FD45E9"/>
    <w:rsid w:val="00FD5CA1"/>
    <w:rsid w:val="00FE29A5"/>
    <w:rsid w:val="00FF7967"/>
    <w:rsid w:val="08E0A23D"/>
    <w:rsid w:val="184EB899"/>
    <w:rsid w:val="26BF25C0"/>
    <w:rsid w:val="2A01C35F"/>
    <w:rsid w:val="37646520"/>
    <w:rsid w:val="4DC9B82B"/>
    <w:rsid w:val="7094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8A0"/>
  <w14:defaultImageDpi w14:val="32767"/>
  <w15:chartTrackingRefBased/>
  <w15:docId w15:val="{6DDD4835-C3E6-4876-A04B-73BF978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B6386"/>
    <w:pPr>
      <w:spacing w:before="40" w:after="40"/>
      <w:contextualSpacing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52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2F"/>
  </w:style>
  <w:style w:type="paragraph" w:styleId="Piedepgina">
    <w:name w:val="footer"/>
    <w:basedOn w:val="Normal"/>
    <w:link w:val="Piedepgina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F"/>
  </w:style>
  <w:style w:type="paragraph" w:customStyle="1" w:styleId="Body1">
    <w:name w:val="Body 1"/>
    <w:rsid w:val="00005C8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005C85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5C85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0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5C85"/>
    <w:pPr>
      <w:spacing w:after="120"/>
      <w:ind w:left="283"/>
    </w:pPr>
    <w:rPr>
      <w:rFonts w:ascii="Times New Roman" w:eastAsia="SimSu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C85"/>
    <w:rPr>
      <w:rFonts w:ascii="Times New Roman" w:eastAsia="SimSu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05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005C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5C85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005C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5ED1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customStyle="1" w:styleId="Pa22">
    <w:name w:val="Pa22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17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1706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table" w:styleId="Tablaconcuadrculaclara">
    <w:name w:val="Grid Table Light"/>
    <w:basedOn w:val="Tablanormal"/>
    <w:uiPriority w:val="40"/>
    <w:rsid w:val="009B6386"/>
    <w:pPr>
      <w:spacing w:before="40"/>
    </w:pPr>
    <w:rPr>
      <w:rFonts w:eastAsiaTheme="minorEastAsia"/>
      <w:sz w:val="22"/>
      <w:szCs w:val="22"/>
      <w:lang w:val="es-E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3">
    <w:name w:val="Estilo3"/>
    <w:basedOn w:val="Normal"/>
    <w:link w:val="Estilo3Car"/>
    <w:rsid w:val="009B6386"/>
    <w:pPr>
      <w:tabs>
        <w:tab w:val="left" w:pos="425"/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  <w:lang w:val="es-CR"/>
    </w:rPr>
  </w:style>
  <w:style w:type="character" w:customStyle="1" w:styleId="Estilo3Car">
    <w:name w:val="Estilo3 Car"/>
    <w:basedOn w:val="Fuentedeprrafopredeter"/>
    <w:link w:val="Estilo3"/>
    <w:rsid w:val="009B6386"/>
    <w:rPr>
      <w:rFonts w:ascii="Arial" w:hAnsi="Arial" w:cs="Arial"/>
      <w:b/>
      <w:sz w:val="22"/>
      <w:szCs w:val="22"/>
      <w:lang w:val="es-CR"/>
    </w:rPr>
  </w:style>
  <w:style w:type="paragraph" w:customStyle="1" w:styleId="Default">
    <w:name w:val="Default"/>
    <w:link w:val="DefaultCar"/>
    <w:rsid w:val="009B6386"/>
    <w:pPr>
      <w:autoSpaceDE w:val="0"/>
      <w:autoSpaceDN w:val="0"/>
      <w:adjustRightInd w:val="0"/>
    </w:pPr>
    <w:rPr>
      <w:rFonts w:ascii="Cambria" w:hAnsi="Cambria" w:cs="Cambria"/>
      <w:color w:val="000000"/>
      <w:lang w:val="es-CR"/>
    </w:rPr>
  </w:style>
  <w:style w:type="character" w:customStyle="1" w:styleId="DefaultCar">
    <w:name w:val="Default Car"/>
    <w:basedOn w:val="Fuentedeprrafopredeter"/>
    <w:link w:val="Default"/>
    <w:rsid w:val="009B6386"/>
    <w:rPr>
      <w:rFonts w:ascii="Cambria" w:hAnsi="Cambria" w:cs="Cambria"/>
      <w:color w:val="000000"/>
      <w:lang w:val="es-CR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9B6386"/>
    <w:pPr>
      <w:spacing w:before="0"/>
      <w:contextualSpacing/>
      <w:jc w:val="center"/>
    </w:pPr>
    <w:rPr>
      <w:rFonts w:ascii="Arial" w:hAnsi="Arial" w:cs="Arial"/>
      <w:b/>
      <w:bCs/>
      <w:color w:val="004B83"/>
      <w:szCs w:val="20"/>
      <w:lang w:val="es-CR" w:eastAsia="ja-JP"/>
    </w:rPr>
  </w:style>
  <w:style w:type="character" w:customStyle="1" w:styleId="Estilo1-ttuloformularioCar">
    <w:name w:val="Estilo1-título formulario Car"/>
    <w:basedOn w:val="Ttulo1Car"/>
    <w:link w:val="Estilo1-ttuloformulario"/>
    <w:rsid w:val="009B6386"/>
    <w:rPr>
      <w:rFonts w:ascii="Arial" w:eastAsiaTheme="majorEastAsia" w:hAnsi="Arial" w:cs="Arial"/>
      <w:b/>
      <w:bCs/>
      <w:color w:val="004B83"/>
      <w:sz w:val="32"/>
      <w:szCs w:val="20"/>
      <w:lang w:val="es-CR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8Num4z6">
    <w:name w:val="WW8Num4z6"/>
    <w:rsid w:val="00AB111C"/>
  </w:style>
  <w:style w:type="character" w:customStyle="1" w:styleId="Ttulo2Car">
    <w:name w:val="Título 2 Car"/>
    <w:basedOn w:val="Fuentedeprrafopredeter"/>
    <w:link w:val="Ttulo2"/>
    <w:uiPriority w:val="9"/>
    <w:semiHidden/>
    <w:rsid w:val="00DC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unhideWhenUsed/>
    <w:qFormat/>
    <w:rsid w:val="0040550A"/>
    <w:rPr>
      <w:b/>
      <w:bCs/>
    </w:rPr>
  </w:style>
  <w:style w:type="paragraph" w:customStyle="1" w:styleId="Pa16">
    <w:name w:val="Pa16"/>
    <w:basedOn w:val="Default"/>
    <w:next w:val="Default"/>
    <w:uiPriority w:val="99"/>
    <w:rsid w:val="00844AF8"/>
    <w:pPr>
      <w:spacing w:line="151" w:lineRule="atLeast"/>
    </w:pPr>
    <w:rPr>
      <w:rFonts w:ascii="Helvetica LT Std" w:hAnsi="Helvetica LT Std" w:cstheme="minorBidi"/>
      <w:color w:val="auto"/>
    </w:rPr>
  </w:style>
  <w:style w:type="paragraph" w:styleId="Listaconvietas">
    <w:name w:val="List Bullet"/>
    <w:basedOn w:val="Normal"/>
    <w:uiPriority w:val="99"/>
    <w:unhideWhenUsed/>
    <w:rsid w:val="00702434"/>
    <w:pPr>
      <w:numPr>
        <w:numId w:val="15"/>
      </w:numPr>
      <w:contextualSpacing/>
    </w:pPr>
  </w:style>
  <w:style w:type="character" w:customStyle="1" w:styleId="normaltextrun">
    <w:name w:val="normaltextrun"/>
    <w:basedOn w:val="Fuentedeprrafopredeter"/>
    <w:rsid w:val="00DD53FB"/>
  </w:style>
  <w:style w:type="character" w:customStyle="1" w:styleId="eop">
    <w:name w:val="eop"/>
    <w:basedOn w:val="Fuentedeprrafopredeter"/>
    <w:rsid w:val="00DD53FB"/>
  </w:style>
  <w:style w:type="character" w:styleId="Refdecomentario">
    <w:name w:val="annotation reference"/>
    <w:basedOn w:val="Fuentedeprrafopredeter"/>
    <w:uiPriority w:val="99"/>
    <w:semiHidden/>
    <w:unhideWhenUsed/>
    <w:rsid w:val="00785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A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A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539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F55B1AB6DFE49B266D0B149EDF640" ma:contentTypeVersion="10" ma:contentTypeDescription="Create a new document." ma:contentTypeScope="" ma:versionID="38f599223ae253f4126dba3d5976d3f3">
  <xsd:schema xmlns:xsd="http://www.w3.org/2001/XMLSchema" xmlns:xs="http://www.w3.org/2001/XMLSchema" xmlns:p="http://schemas.microsoft.com/office/2006/metadata/properties" xmlns:ns3="617fc083-e3db-4b61-949c-9e0327b689b0" targetNamespace="http://schemas.microsoft.com/office/2006/metadata/properties" ma:root="true" ma:fieldsID="2f70f2b5b10bbcf5660461b3cc55e7db" ns3:_="">
    <xsd:import namespace="617fc083-e3db-4b61-949c-9e0327b68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c083-e3db-4b61-949c-9e0327b68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F6E9F-6C9C-4CC8-8E4C-9D3DE3F67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2357A-D893-4C54-B587-2197E6B128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8A3FE-5EA4-406B-BD78-AB248A438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3EDBD-3268-487A-8D51-70067D71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c083-e3db-4b61-949c-9e0327b68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Carvajal Calderón</dc:creator>
  <cp:keywords/>
  <dc:description/>
  <cp:lastModifiedBy>Maureen</cp:lastModifiedBy>
  <cp:revision>3</cp:revision>
  <dcterms:created xsi:type="dcterms:W3CDTF">2022-02-17T03:07:00Z</dcterms:created>
  <dcterms:modified xsi:type="dcterms:W3CDTF">2022-04-08T00:15:00Z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0x010100860F55B1AB6DFE49B266D0B149EDF640</vt:lpwstr>
  </property>
</Properties>
</file>